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E2" w:rsidRDefault="000D40E2">
      <w:pPr>
        <w:widowControl w:val="0"/>
        <w:autoSpaceDE w:val="0"/>
        <w:autoSpaceDN w:val="0"/>
        <w:adjustRightInd w:val="0"/>
        <w:jc w:val="both"/>
        <w:outlineLvl w:val="0"/>
      </w:pPr>
    </w:p>
    <w:p w:rsidR="000D40E2" w:rsidRDefault="000D40E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ГУБЕРНАТОР МОСКОВСКОЙ ОБЛАСТИ</w:t>
      </w:r>
    </w:p>
    <w:p w:rsidR="000D40E2" w:rsidRDefault="000D40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40E2" w:rsidRDefault="000D40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D40E2" w:rsidRDefault="000D40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22 июля 2013 г. N 174-ПГ</w:t>
      </w:r>
    </w:p>
    <w:p w:rsidR="000D40E2" w:rsidRDefault="000D40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40E2" w:rsidRDefault="000D40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МЕРАХ ПО РЕАЛИЗАЦИИ УКАЗА ПРЕЗИДЕНТА РОССИЙСКОЙ ФЕДЕРАЦИИ</w:t>
      </w:r>
    </w:p>
    <w:p w:rsidR="000D40E2" w:rsidRDefault="000D40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28.04.2008 N 607 "ОБ ОЦЕНКЕ ЭФФЕКТИВНОСТИ ДЕЯТЕЛЬНОСТИ</w:t>
      </w:r>
    </w:p>
    <w:p w:rsidR="000D40E2" w:rsidRDefault="000D40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ОРГАНОВ МЕСТНОГО САМОУПРАВЛЕНИЯ ГОРОДСКИХ ОКРУГОВ</w:t>
      </w:r>
    </w:p>
    <w:p w:rsidR="000D40E2" w:rsidRDefault="000D40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МУНИЦИПАЛЬНЫХ РАЙОНОВ" В МОСКОВСКОЙ ОБЛАСТИ</w:t>
      </w:r>
    </w:p>
    <w:p w:rsidR="000D40E2" w:rsidRDefault="000D40E2">
      <w:pPr>
        <w:widowControl w:val="0"/>
        <w:autoSpaceDE w:val="0"/>
        <w:autoSpaceDN w:val="0"/>
        <w:adjustRightInd w:val="0"/>
        <w:jc w:val="both"/>
      </w:pP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 и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17.12.2012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 постановляю: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</w:t>
      </w:r>
      <w:hyperlink w:anchor="Par46" w:history="1">
        <w:r>
          <w:rPr>
            <w:color w:val="0000FF"/>
          </w:rPr>
          <w:t>Регламент</w:t>
        </w:r>
      </w:hyperlink>
      <w:r>
        <w:t xml:space="preserve"> подготовки сводного доклада Московской области о результатах мониторинга эффективности деятельности органов местного самоуправления городских округов и муниципальных районов Московской области.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2. Определить Министерство экономики Московской области уполномоченным центральным исполнительным органом государственной власти Московской области: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по проведению мониторинга эффективности деятельности органов местного самоуправления городских округов и муниципальных районов Московской области;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по подготовке сводного доклада Московской области о результатах мониторинга эффективности деятельности органов местного самоуправления городских округов и муниципальных районов Московской области.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3. Определить Главное управление внутренней политики и взаимодействия с органами местного самоуправления Московской области уполномоченным центральным исполнительным органом государственной власти Московской области по проведению социологических опросов населения об оценке эффективности деятельности органов местного самоуправления городских округов и муниципальных районов Московской области.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Главному управлению внутренней политики и взаимодействия с органами местного самоуправления Московской области начиная с 01.01.2014 обеспечить применение </w:t>
      </w:r>
      <w:hyperlink r:id="rId6" w:history="1">
        <w:r>
          <w:rPr>
            <w:color w:val="0000FF"/>
          </w:rPr>
          <w:t>Правил</w:t>
        </w:r>
      </w:hyperlink>
      <w:r>
        <w:t xml:space="preserve"> оценки населением эффективности деятельности 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 населению муниципальных образований, утвержденных постановлением Правительства Российской Федерации от 17.12.2012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управления", в части определения порядка организации и проведения опросов с применением IT-технологий.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Рекомендовать Территориальному органу Федеральной службы государственной </w:t>
      </w:r>
      <w:r>
        <w:lastRenderedPageBreak/>
        <w:t>статистики по Московской области представлять органам местного самоуправления муниципальных районов и городских округов Московской области официальную статистическую информацию по показателям эффективности в срок до 1 апреля года, следующего за отчетным.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6. Рекомендовать органам местного самоуправления городских округов и муниципальных районов Московской области: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подготовке доклада о достигнутых значениях показателей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 руководствоваться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17.12.2012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разрабатывать планы (программы) по повышению эффективности деятельности органов местного самоуправления городских округов (муниципальных районов).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7. Признать утратившими силу: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03.04.2009 N 36-ПГ "О мерах по реализации Указа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 в Московской области";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31.05.2010 N 61-ПГ "О внесении изменений в постановление Губернатора Московской области от 03.04.2009 N 36-ПГ "О мерах по реализации Указа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 в Московской области";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27.12.2010 N 161-ПГ "О внесении изменений в Регламент подготовки сводного доклада Московской области о результатах мониторинга эффективности деятельности органов местного самоуправления городских округов и муниципальных районов Московской области";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01.03.2011 N 12-ПГ "О внесении изменений в Регламент подготовки сводного доклада Московской области о результатах мониторинга эффективности деятельности органов местного самоуправления городских округов и муниципальных районов Московской области";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13.01.2012 N 4-ПГ "О внесении изменений в Регламент подготовки сводного доклада Московской области о результатах мониторинга эффективности деятельности органов местного самоуправления городских округов и муниципальных районов Московской области";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28.04.2012 N 95-ПГ "О внесении изменений в Регламент подготовки сводного доклада Московской области о результатах мониторинга эффективности деятельности органов местного самоуправления городских округов и муниципальных районов Московской области";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28.04.2012 N 97-ПГ "Об установлении целевых значений показателей, необходимых для расчета неэффективных расходов бюджетов городских округов и муниципальных районов Московской области, на 2011 и 2012 годы".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8.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9. Контроль за выполнением настоящего постановления возложить на первого заместителя Председателя Правительства Московской области Габдрахманова И.Н.</w:t>
      </w:r>
    </w:p>
    <w:p w:rsidR="000D40E2" w:rsidRDefault="000D40E2">
      <w:pPr>
        <w:widowControl w:val="0"/>
        <w:autoSpaceDE w:val="0"/>
        <w:autoSpaceDN w:val="0"/>
        <w:adjustRightInd w:val="0"/>
        <w:jc w:val="both"/>
      </w:pPr>
    </w:p>
    <w:p w:rsidR="000D40E2" w:rsidRDefault="000D40E2">
      <w:pPr>
        <w:widowControl w:val="0"/>
        <w:autoSpaceDE w:val="0"/>
        <w:autoSpaceDN w:val="0"/>
        <w:adjustRightInd w:val="0"/>
        <w:jc w:val="right"/>
      </w:pPr>
      <w:r>
        <w:t>Временно исполняющий обязанности</w:t>
      </w:r>
    </w:p>
    <w:p w:rsidR="000D40E2" w:rsidRDefault="000D40E2">
      <w:pPr>
        <w:widowControl w:val="0"/>
        <w:autoSpaceDE w:val="0"/>
        <w:autoSpaceDN w:val="0"/>
        <w:adjustRightInd w:val="0"/>
        <w:jc w:val="right"/>
      </w:pPr>
      <w:r>
        <w:t>Губернатора Московской области</w:t>
      </w:r>
    </w:p>
    <w:p w:rsidR="000D40E2" w:rsidRDefault="000D40E2">
      <w:pPr>
        <w:widowControl w:val="0"/>
        <w:autoSpaceDE w:val="0"/>
        <w:autoSpaceDN w:val="0"/>
        <w:adjustRightInd w:val="0"/>
        <w:jc w:val="right"/>
      </w:pPr>
      <w:r>
        <w:t>А.Ю. Воробьев</w:t>
      </w:r>
    </w:p>
    <w:p w:rsidR="000D40E2" w:rsidRDefault="000D40E2">
      <w:pPr>
        <w:widowControl w:val="0"/>
        <w:autoSpaceDE w:val="0"/>
        <w:autoSpaceDN w:val="0"/>
        <w:adjustRightInd w:val="0"/>
        <w:jc w:val="both"/>
      </w:pPr>
    </w:p>
    <w:p w:rsidR="000D40E2" w:rsidRDefault="000D40E2">
      <w:pPr>
        <w:widowControl w:val="0"/>
        <w:autoSpaceDE w:val="0"/>
        <w:autoSpaceDN w:val="0"/>
        <w:adjustRightInd w:val="0"/>
        <w:jc w:val="both"/>
      </w:pPr>
    </w:p>
    <w:p w:rsidR="000D40E2" w:rsidRDefault="000D40E2">
      <w:pPr>
        <w:widowControl w:val="0"/>
        <w:autoSpaceDE w:val="0"/>
        <w:autoSpaceDN w:val="0"/>
        <w:adjustRightInd w:val="0"/>
        <w:jc w:val="both"/>
      </w:pPr>
    </w:p>
    <w:p w:rsidR="000D40E2" w:rsidRDefault="000D40E2">
      <w:pPr>
        <w:widowControl w:val="0"/>
        <w:autoSpaceDE w:val="0"/>
        <w:autoSpaceDN w:val="0"/>
        <w:adjustRightInd w:val="0"/>
        <w:jc w:val="both"/>
      </w:pPr>
    </w:p>
    <w:p w:rsidR="000D40E2" w:rsidRDefault="000D40E2">
      <w:pPr>
        <w:widowControl w:val="0"/>
        <w:autoSpaceDE w:val="0"/>
        <w:autoSpaceDN w:val="0"/>
        <w:adjustRightInd w:val="0"/>
        <w:jc w:val="both"/>
      </w:pPr>
    </w:p>
    <w:p w:rsidR="000D40E2" w:rsidRDefault="000D40E2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0D40E2" w:rsidRDefault="000D40E2">
      <w:pPr>
        <w:widowControl w:val="0"/>
        <w:autoSpaceDE w:val="0"/>
        <w:autoSpaceDN w:val="0"/>
        <w:adjustRightInd w:val="0"/>
        <w:jc w:val="right"/>
      </w:pPr>
      <w:r>
        <w:t>постановлением Губернатора</w:t>
      </w:r>
    </w:p>
    <w:p w:rsidR="000D40E2" w:rsidRDefault="000D40E2">
      <w:pPr>
        <w:widowControl w:val="0"/>
        <w:autoSpaceDE w:val="0"/>
        <w:autoSpaceDN w:val="0"/>
        <w:adjustRightInd w:val="0"/>
        <w:jc w:val="right"/>
      </w:pPr>
      <w:r>
        <w:t>Московской области</w:t>
      </w:r>
    </w:p>
    <w:p w:rsidR="000D40E2" w:rsidRDefault="000D40E2">
      <w:pPr>
        <w:widowControl w:val="0"/>
        <w:autoSpaceDE w:val="0"/>
        <w:autoSpaceDN w:val="0"/>
        <w:adjustRightInd w:val="0"/>
        <w:jc w:val="right"/>
      </w:pPr>
      <w:r>
        <w:t>от 22 июля 2013 г. N 174-ПГ</w:t>
      </w:r>
    </w:p>
    <w:p w:rsidR="000D40E2" w:rsidRDefault="000D40E2">
      <w:pPr>
        <w:widowControl w:val="0"/>
        <w:autoSpaceDE w:val="0"/>
        <w:autoSpaceDN w:val="0"/>
        <w:adjustRightInd w:val="0"/>
        <w:jc w:val="both"/>
      </w:pPr>
    </w:p>
    <w:p w:rsidR="000D40E2" w:rsidRDefault="000D40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46"/>
      <w:bookmarkEnd w:id="0"/>
      <w:r>
        <w:rPr>
          <w:b/>
          <w:bCs/>
        </w:rPr>
        <w:t>РЕГЛАМЕНТ</w:t>
      </w:r>
    </w:p>
    <w:p w:rsidR="000D40E2" w:rsidRDefault="000D40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ПОДГОТОВКИ СВОДНОГО ДОКЛАДА МОСКОВСКОЙ ОБЛАСТИ О РЕЗУЛЬТАТАХ</w:t>
      </w:r>
    </w:p>
    <w:p w:rsidR="000D40E2" w:rsidRDefault="000D40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МОНИТОРИНГА ЭФФЕКТИВНОСТИ ДЕЯТЕЛЬНОСТИ ОРГАНОВ МЕСТНОГО</w:t>
      </w:r>
    </w:p>
    <w:p w:rsidR="000D40E2" w:rsidRDefault="000D40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САМОУПРАВЛЕНИЯ ГОРОДСКИХ ОКРУГОВ И МУНИЦИПАЛЬНЫХ РАЙОНОВ</w:t>
      </w:r>
    </w:p>
    <w:p w:rsidR="000D40E2" w:rsidRDefault="000D40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МОСКОВСКОЙ ОБЛАСТИ</w:t>
      </w:r>
    </w:p>
    <w:p w:rsidR="000D40E2" w:rsidRDefault="000D40E2">
      <w:pPr>
        <w:widowControl w:val="0"/>
        <w:autoSpaceDE w:val="0"/>
        <w:autoSpaceDN w:val="0"/>
        <w:adjustRightInd w:val="0"/>
        <w:jc w:val="both"/>
      </w:pPr>
    </w:p>
    <w:p w:rsidR="000D40E2" w:rsidRDefault="000D40E2">
      <w:pPr>
        <w:widowControl w:val="0"/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0D40E2" w:rsidRDefault="000D40E2">
      <w:pPr>
        <w:widowControl w:val="0"/>
        <w:autoSpaceDE w:val="0"/>
        <w:autoSpaceDN w:val="0"/>
        <w:adjustRightInd w:val="0"/>
        <w:jc w:val="both"/>
      </w:pP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Настоящий Регламент разработан в соответствии с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17.12.2012 N 1317 "О мерах по реализации Указа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 и определяет порядок взаимодействия центральных исполнительных органов государственной власти Московской области и органов местного самоуправления городских округов и муниципальных районов Московской области при подготовке сводного доклада Московской области о результатах мониторинга эффективности деятельности органов местного самоуправления городских округов и муниципальных районов Московской области (далее - сводный доклад).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Сводный доклад - аналитическая информация о деятельности органов местного самоуправления муниципальных районов и городских округов Московской области по показателям, предусмотренным в докладах глав муниципальных районов и городских округов Московской области о достигнутых значениях показателей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 (далее - доклад главы), динамике изменения значений показателей в сравнении со среднеобластными значениями показателей, значениями показателей по группе муниципальных образований, степени внедрения методов и принципов управления, обеспечивающих переход к более результативным моделям муниципального управления. Сводный доклад может сопровождаться графическими материалами и таблицами, иллюстрирующими выявленные по итогам мониторинга тенденции.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1.2. Сводный доклад формируется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мониторинга эффективности деятельности органов местного самоуправления городских округов и муниципальных районов, утвержденной постановлением Правительства Российской Федерации от 17.12.2012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 (далее - Методика мониторинга).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1.3. В подготовке сводного доклада в рамках своих полномочий участвуют (далее - участники подготовки сводного доклада):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экономики Московской области;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инвестиций и инноваций Московской области;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здравоохранения Московской области;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образования Московской области;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культуры Московской области;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сельского хозяйства и продовольствия Московской области;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финансов Московской области;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строительного комплекса и жилищно-коммунального хозяйства Московской области;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имущественных отношений Московской области;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транспорта Московской области;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физической культуры, спорта, туризма и работы с молодежью Московской области;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энергетики Московской области;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Главное управление дорожного хозяйства Московской области;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Главное управление государственной и муниципальной службы Московской области;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Главное управление внутренней политики и взаимодействия с органами местного самоуправления Московской области;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органы местного самоуправления городских округов Московской области;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органы местного самоуправления муниципальных районов Московской области.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1.4. В качестве исходных данных для подготовки сводного доклада используются: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доклады глав;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информация, представленная участниками подготовки сводного доклада.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1.5. Участники подготовки сводного доклада ежегодно не позднее 1 февраля года, следующего за отчетным, представляют в Министерство экономики Московской области перечень должностных лиц, ответственных за представление материалов для подготовки сводного доклада, их контактные телефоны.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1.6. Участники подготовки сводного доклада представляют информацию в электронном виде и на бумажных носителях.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в электронном виде представляется средствами электронной связи либо аппаратно-программного комплекса с использованием средств криптографической защиты информации (электронная цифровая подпись) в случае ее наличия.</w:t>
      </w:r>
    </w:p>
    <w:p w:rsidR="000D40E2" w:rsidRDefault="000D40E2">
      <w:pPr>
        <w:widowControl w:val="0"/>
        <w:autoSpaceDE w:val="0"/>
        <w:autoSpaceDN w:val="0"/>
        <w:adjustRightInd w:val="0"/>
        <w:jc w:val="both"/>
      </w:pPr>
    </w:p>
    <w:p w:rsidR="000D40E2" w:rsidRDefault="000D40E2">
      <w:pPr>
        <w:widowControl w:val="0"/>
        <w:autoSpaceDE w:val="0"/>
        <w:autoSpaceDN w:val="0"/>
        <w:adjustRightInd w:val="0"/>
        <w:jc w:val="center"/>
        <w:outlineLvl w:val="1"/>
      </w:pPr>
      <w:r>
        <w:t>2. Формирование докладов глав о достигнутых значениях</w:t>
      </w:r>
    </w:p>
    <w:p w:rsidR="000D40E2" w:rsidRDefault="000D40E2">
      <w:pPr>
        <w:widowControl w:val="0"/>
        <w:autoSpaceDE w:val="0"/>
        <w:autoSpaceDN w:val="0"/>
        <w:adjustRightInd w:val="0"/>
        <w:jc w:val="center"/>
      </w:pPr>
      <w:r>
        <w:t>показателей оценки эффективности деятельности органов</w:t>
      </w:r>
    </w:p>
    <w:p w:rsidR="000D40E2" w:rsidRDefault="000D40E2">
      <w:pPr>
        <w:widowControl w:val="0"/>
        <w:autoSpaceDE w:val="0"/>
        <w:autoSpaceDN w:val="0"/>
        <w:adjustRightInd w:val="0"/>
        <w:jc w:val="center"/>
      </w:pPr>
      <w:r>
        <w:t>местного самоуправления городских округов и муниципальных</w:t>
      </w:r>
    </w:p>
    <w:p w:rsidR="000D40E2" w:rsidRDefault="000D40E2">
      <w:pPr>
        <w:widowControl w:val="0"/>
        <w:autoSpaceDE w:val="0"/>
        <w:autoSpaceDN w:val="0"/>
        <w:adjustRightInd w:val="0"/>
        <w:jc w:val="center"/>
      </w:pPr>
      <w:r>
        <w:t>районов за отчетный год и их планируемых значениях</w:t>
      </w:r>
    </w:p>
    <w:p w:rsidR="000D40E2" w:rsidRDefault="000D40E2">
      <w:pPr>
        <w:widowControl w:val="0"/>
        <w:autoSpaceDE w:val="0"/>
        <w:autoSpaceDN w:val="0"/>
        <w:adjustRightInd w:val="0"/>
        <w:jc w:val="center"/>
      </w:pPr>
      <w:r>
        <w:t>на 3-летний период</w:t>
      </w:r>
    </w:p>
    <w:p w:rsidR="000D40E2" w:rsidRDefault="000D40E2">
      <w:pPr>
        <w:widowControl w:val="0"/>
        <w:autoSpaceDE w:val="0"/>
        <w:autoSpaceDN w:val="0"/>
        <w:adjustRightInd w:val="0"/>
        <w:jc w:val="both"/>
      </w:pP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2.1. В качестве исходных данных при формировании доклада главы используются: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официальные статистические данные;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данные ведомственной отчетности;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отчет об исполнении бюджета муниципального образования Московской области;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значения показателей прогноза социально-экономического развития городского округа, муниципального района, городского (сельского) поселения Московской области;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значения показателей, планируемых в рамках программ комплексного социально-экономического развития городских округов, муниципальных районов, городских и сельских поселений Московской области;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расчеты и оценки органов местного самоуправления (при отсутствии информации из вышеуказанных источников);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данные социологических опросов населения об оценке результатов деятельности органов местного самоуправления.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2.2. Главное управление внутренней политики и взаимодействия с органами местного самоуправления Московской области ежегодно не позднее 1 апреля года, следующего за отчетным, представляет результаты социологического опроса населения в Министерство экономики Московской области, в администрации городских округов и муниципальных районов Московской области, а также отчетные и плановые значения показателя "удовлетворенность населения деятельностью органов местного самоуправления городского округа (муниципального района), процентов от числа опрошенных".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2.3. Центральные исполнительные органы государственной власти Московской области, являющиеся участниками подготовки сводного доклада, в целях обеспечения достоверности информации, представляемой в докладах глав, ежегодно: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в срок до 1 апреля года, следующего за отчетным, представляют в Министерство экономики Московской области данные ведомственной статистики за истекший год для расчета показателей докладов глав;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в период с 1 по 30 апреля года, следующего за отчетным, оказывают органам местного самоуправления городских округов и муниципальных районов Московской области методическую помощь в определении расчетных значений показателей, проводят согласование значений показателей.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2.4. Главы местных администраций городских округов и муниципальных районов Московской области ежегодно не позднее 1 мая года, следующего за отчетным, представляют в Правительство Московской области доклады глав.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2.5. Доклад главы направляется в Правительство Московской области средствами электронной связи на официальный адрес электронной почты с использованием электронной цифровой подписи и средствами почтовой связи.</w:t>
      </w:r>
    </w:p>
    <w:p w:rsidR="000D40E2" w:rsidRDefault="000D40E2">
      <w:pPr>
        <w:widowControl w:val="0"/>
        <w:autoSpaceDE w:val="0"/>
        <w:autoSpaceDN w:val="0"/>
        <w:adjustRightInd w:val="0"/>
        <w:jc w:val="both"/>
      </w:pPr>
    </w:p>
    <w:p w:rsidR="000D40E2" w:rsidRDefault="000D40E2">
      <w:pPr>
        <w:widowControl w:val="0"/>
        <w:autoSpaceDE w:val="0"/>
        <w:autoSpaceDN w:val="0"/>
        <w:adjustRightInd w:val="0"/>
        <w:jc w:val="center"/>
        <w:outlineLvl w:val="1"/>
      </w:pPr>
      <w:r>
        <w:t>3. Представление участниками подготовки сводного доклада</w:t>
      </w:r>
    </w:p>
    <w:p w:rsidR="000D40E2" w:rsidRDefault="000D40E2">
      <w:pPr>
        <w:widowControl w:val="0"/>
        <w:autoSpaceDE w:val="0"/>
        <w:autoSpaceDN w:val="0"/>
        <w:adjustRightInd w:val="0"/>
        <w:jc w:val="center"/>
      </w:pPr>
      <w:r>
        <w:t>сведений для формирования сводного доклада</w:t>
      </w:r>
    </w:p>
    <w:p w:rsidR="000D40E2" w:rsidRDefault="000D40E2">
      <w:pPr>
        <w:widowControl w:val="0"/>
        <w:autoSpaceDE w:val="0"/>
        <w:autoSpaceDN w:val="0"/>
        <w:adjustRightInd w:val="0"/>
        <w:jc w:val="both"/>
      </w:pP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3.1. Руководитель Администрации Губернатора Московской области в течение трех дней со дня поступления в Правительство Московской области доклада главы обеспечивает его направление в Министерство экономики Московской области средствами электронной связи на официальный адрес электронной почты с использованием электронной цифровой подписи и средствами почтовой связи.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3.2. Министерство экономики Московской области анализирует значения показателей для оценки эффективности деятельности органов местного самоуправления: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число субъектов малого и среднего предпринимательства в расчете на 10 тыс. человек населения, ед.;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процентов;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среднемесячная номинальная начисленная заработная плата работников крупных и средних предприятий и некоммерческих организаций, рублей;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среднегодовая численность постоянного населения, тыс. человек.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3.3. Министерство инвестиций и инноваций Московской области анализирует значения показателя для оценки эффективности деятельности органов местного самоуправления: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объем инвестиций в основной капитал (за исключением бюджетных средств) в расчете на 1 жителя, рублей.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3.4. Министерство сельского хозяйства и продовольствия Московской области анализирует значения показателя для оценки эффективности деятельности органов местного самоуправления: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прибыльных сельскохозяйственных организаций в общем их числе, процентов.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3.5. Министерство транспорта Московской области анализирует значения показателя для оценки эффективности деятельности органов местного самоуправления: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района), процентов.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3.6. Министерство образования Московской области анализирует значения показателей для оценки эффективности деятельности органов местного самоуправления: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среднемесячная номинальная начисленная заработная плата работников муниципальных дошкольных образовательных учреждений, рублей;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среднемесячная номинальная начисленная заработная плата работников муниципальных общеобразовательных учреждений, в том числе учителей муниципальных общеобразовательных учреждений, рублей;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1-6 лет, процентов;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лет, процентов;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процентов;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процентов;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процентов;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процентов;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учреждений, процентов;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 процентов;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</w:t>
      </w:r>
      <w:r>
        <w:lastRenderedPageBreak/>
        <w:t>собственности, в общей численности детей данной возрастной группы, процентов;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расходы бюджета муниципального образования на общее образование в расчете на одного обучающегося в муниципальных общеобразовательных учреждениях, тыс. рублей.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3.7. Министерство здравоохранения Московской области анализирует значения показателей для оценки эффективности деятельности органов местного самоуправления: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детей первой и второй групп здоровья в общей численности обучающихся в муниципальных общеобразовательных учреждениях, процентов.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3.8. Министерство культуры Московской области анализирует значения показателей для оценки эффективности деятельности органов местного самоуправления: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среднемесячная номинальная начисленная заработная плата работников муниципальных учреждений культуры и искусства, рублей;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уровень фактической обеспеченности клубами и учреждениями клубного типа, процентов от нормативной потребности;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уровень фактической обеспеченности библиотеками, процентов от нормативной потребности;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уровень фактической обеспеченности парками культуры и отдыха, процентов от нормативной потребности;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процентов;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процентов.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3.9. Министерство физической культуры, спорта, туризма и работы с молодежью Московской области анализирует значения показателей для оценки эффективности деятельности органов местного самоуправления: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среднемесячная номинальная начисленная заработная плата работников муниципальных учреждений физической культуры и спорта, рублей;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населения, систематически занимающегося физической культурой и спортом, процентов.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3.10. Министерство строительного комплекса и жилищно-коммунального хозяйства Московской области анализирует значения показателей для оценки эффективности деятельности органов местного самоуправления: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общая площадь жилых помещений, приходящаяся в среднем на одного жителя, - всего, в том числе введенная в действие за один год, кв. метров;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площадь земельных участков, предоставленных для строительства в расчете на 10 тыс. человек населения, -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га;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объектов жилищного строительства в течение 3 лет, кв. метров;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иных объектов капитального строительства в течение 5 лет, кв. метров;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процентов;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района), процентов;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многоквартирных домов, расположенных на земельных участках, в отношении которых осуществлен государственный кадастровый учет, процентов;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процентов;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объем не завершенного в установленные сроки строительства, осуществляемого за счет средств бюджета городского округа (муниципального района), тыс. рублей;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района), да/нет;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удельная величина потребления электрической энергии в многоквартирных домах, кВтч на одного проживающего;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удельная величина потребления тепловой энергии в многоквартирных домах, Гкал на 1 кв. метр общей площади;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удельная величина потребления горячей воды в многоквартирных домах, куб. метров на одного проживающего;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удельная величина потребления холодной воды в многоквартирных домах, куб. метров на одного проживающего;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удельная величина потребления природного газа в многоквартирных домах, куб. метров на одного проживающего;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удельная величина потребления тепловой энергии муниципальными бюджетными учреждениями, Гкал на 1 кв. метр общей площади;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удельная величина потребления горячей воды муниципальными бюджетными учреждениями, куб. метров на одного человека населения;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удельная величина потребления холодной воды муниципальными бюджетными учреждениями, куб. метров на одного человека населения.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3.11. Министерство энергетики Московской области анализирует значения показателей для оценки эффективности деятельности органов местного самоуправления: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удельная величина потребления электрической энергии муниципальными бюджетными учреждениями, кВтч на одного человека населения;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удельная величина потребления природного газа муниципальными бюджетными учреждениями, куб. метров на одного человека населения.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3.12. Министерство финансов Московской области анализирует значения показателей для оценки эффективности деятельности органов местного самоуправления: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процентов;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процентов.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3.13. Министерство имущественных отношений Московской области анализирует </w:t>
      </w:r>
      <w:r>
        <w:lastRenderedPageBreak/>
        <w:t>значения показателя для оценки эффективности деятельности органов местного самоуправления: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 процентов;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стоимости), %.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3.14. Главное управление дорожного хозяйства Московской области анализирует значения показателя для оценки эффективности деятельности органов местного самоуправления: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3.15. Главное управление государственной и муниципальной службы Московской области анализирует значения показателя для оценки эффективности деятельности органов местного самоуправления: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рублей.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3.16. Центральные исполнительные органы государственной власти - участники подготовки сводного доклада ежегодно не позднее 1 июля года, следующего за отчетным, направляют в Министерство экономики Московской области для формирования сводного доклада результаты мониторинга эффективности деятельности органов местного самоуправления в соответствующей сфере, выполненные в соответствии с </w:t>
      </w:r>
      <w:hyperlink r:id="rId19" w:history="1">
        <w:r>
          <w:rPr>
            <w:color w:val="0000FF"/>
          </w:rPr>
          <w:t>Методикой</w:t>
        </w:r>
      </w:hyperlink>
      <w:r>
        <w:t xml:space="preserve"> мониторинга, включающие в себя: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анализ значений показателей в сравнении со среднеобластным значением, средним значением по группам муниципальных образований Московской области, нормативным (целевым) значением показателя, установленным или рекомендованным в соответствии с федеральными нормативными правовыми актами и нормативными правовыми актами Московской области, по каждому показателю доклада главы за отчетный год, на планируемый 3-летний период;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анализ эффективности деятельности органов местного самоуправления за отчетный год и на плановый период с выделением проблем;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задач, стоящих перед органами местного самоуправления по решению выявленных проблем, и пути их решения;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задач, стоящих перед исполнительными органами государственной власти Московской области по решению проблем, выявленных в результате анализа достигнутых значений показателей для оценки эффективности деятельности органов местного самоуправления, и пути их решения;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комплекс мероприятий, предлагаемых органам местного самоуправления к реализации для повышения качества и объема предоставляемых населению услуг;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меры, необходимые для принятия на уровне Московской области, для повышения результативности деятельности органов местного самоуправления.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3.17. Министерство экономики Московской области осуществляет: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анализ, обобщение материалов, представленных участниками подготовки сводного доклада;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подготовку сводного доклада.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>3.18. Министерство экономики Московской области ежегодно не позднее 1 октября года, следующего за отчетным, направляет сводный доклад Губернатору Московской области.</w:t>
      </w:r>
    </w:p>
    <w:p w:rsidR="000D40E2" w:rsidRDefault="000D40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3.19. Руководитель Администрации Губернатора Московской области обеспечивает </w:t>
      </w:r>
      <w:r>
        <w:lastRenderedPageBreak/>
        <w:t>размещение сводного доклада на официальном сайте Правительства Московской области в сети Интернет (www.mosreg.ru).</w:t>
      </w:r>
    </w:p>
    <w:p w:rsidR="000D40E2" w:rsidRDefault="000D40E2">
      <w:pPr>
        <w:widowControl w:val="0"/>
        <w:autoSpaceDE w:val="0"/>
        <w:autoSpaceDN w:val="0"/>
        <w:adjustRightInd w:val="0"/>
        <w:jc w:val="both"/>
      </w:pPr>
    </w:p>
    <w:p w:rsidR="000D40E2" w:rsidRDefault="000D40E2">
      <w:pPr>
        <w:widowControl w:val="0"/>
        <w:autoSpaceDE w:val="0"/>
        <w:autoSpaceDN w:val="0"/>
        <w:adjustRightInd w:val="0"/>
        <w:jc w:val="both"/>
      </w:pPr>
    </w:p>
    <w:p w:rsidR="000D40E2" w:rsidRDefault="000D40E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A46C57" w:rsidRDefault="00A46C57"/>
    <w:sectPr w:rsidR="00A46C57" w:rsidSect="001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/>
  <w:rsids>
    <w:rsidRoot w:val="000D40E2"/>
    <w:rsid w:val="000020C9"/>
    <w:rsid w:val="000027CF"/>
    <w:rsid w:val="00003246"/>
    <w:rsid w:val="00004265"/>
    <w:rsid w:val="0000426D"/>
    <w:rsid w:val="00004AA6"/>
    <w:rsid w:val="00004BE6"/>
    <w:rsid w:val="00005848"/>
    <w:rsid w:val="000073BE"/>
    <w:rsid w:val="0000767E"/>
    <w:rsid w:val="000128F1"/>
    <w:rsid w:val="000132C3"/>
    <w:rsid w:val="000137E9"/>
    <w:rsid w:val="00015037"/>
    <w:rsid w:val="00015C1D"/>
    <w:rsid w:val="00016CCC"/>
    <w:rsid w:val="00016F76"/>
    <w:rsid w:val="0002066B"/>
    <w:rsid w:val="00020BFF"/>
    <w:rsid w:val="0002301F"/>
    <w:rsid w:val="00023D91"/>
    <w:rsid w:val="000240F8"/>
    <w:rsid w:val="0002441A"/>
    <w:rsid w:val="0002465B"/>
    <w:rsid w:val="000249D1"/>
    <w:rsid w:val="00025D3A"/>
    <w:rsid w:val="00030517"/>
    <w:rsid w:val="000340AE"/>
    <w:rsid w:val="000414A9"/>
    <w:rsid w:val="0004262D"/>
    <w:rsid w:val="00043912"/>
    <w:rsid w:val="0004587F"/>
    <w:rsid w:val="000564A4"/>
    <w:rsid w:val="0005699C"/>
    <w:rsid w:val="000577A0"/>
    <w:rsid w:val="00057CCE"/>
    <w:rsid w:val="00066CAC"/>
    <w:rsid w:val="00066FCD"/>
    <w:rsid w:val="00067013"/>
    <w:rsid w:val="0006772B"/>
    <w:rsid w:val="0006790A"/>
    <w:rsid w:val="00071C1B"/>
    <w:rsid w:val="00072386"/>
    <w:rsid w:val="0007249C"/>
    <w:rsid w:val="0007409A"/>
    <w:rsid w:val="0007463D"/>
    <w:rsid w:val="000800C1"/>
    <w:rsid w:val="00086075"/>
    <w:rsid w:val="000876ED"/>
    <w:rsid w:val="00090E5E"/>
    <w:rsid w:val="00090ED2"/>
    <w:rsid w:val="000926DC"/>
    <w:rsid w:val="000938DB"/>
    <w:rsid w:val="0009404F"/>
    <w:rsid w:val="0009641D"/>
    <w:rsid w:val="00096659"/>
    <w:rsid w:val="00096714"/>
    <w:rsid w:val="000A0E24"/>
    <w:rsid w:val="000A3BCB"/>
    <w:rsid w:val="000A41E4"/>
    <w:rsid w:val="000A433F"/>
    <w:rsid w:val="000A44A3"/>
    <w:rsid w:val="000A4C59"/>
    <w:rsid w:val="000A6A01"/>
    <w:rsid w:val="000A6E78"/>
    <w:rsid w:val="000B0D85"/>
    <w:rsid w:val="000B15C3"/>
    <w:rsid w:val="000B37B9"/>
    <w:rsid w:val="000B3C17"/>
    <w:rsid w:val="000B436B"/>
    <w:rsid w:val="000B50AF"/>
    <w:rsid w:val="000B6E94"/>
    <w:rsid w:val="000B7DD1"/>
    <w:rsid w:val="000C0B36"/>
    <w:rsid w:val="000C0C52"/>
    <w:rsid w:val="000C3E30"/>
    <w:rsid w:val="000C4765"/>
    <w:rsid w:val="000C6421"/>
    <w:rsid w:val="000C6BCB"/>
    <w:rsid w:val="000C75B5"/>
    <w:rsid w:val="000C7A92"/>
    <w:rsid w:val="000C7CEE"/>
    <w:rsid w:val="000D053D"/>
    <w:rsid w:val="000D0C0B"/>
    <w:rsid w:val="000D22D7"/>
    <w:rsid w:val="000D252C"/>
    <w:rsid w:val="000D40E2"/>
    <w:rsid w:val="000D423F"/>
    <w:rsid w:val="000D4543"/>
    <w:rsid w:val="000D559D"/>
    <w:rsid w:val="000E01D4"/>
    <w:rsid w:val="000E129B"/>
    <w:rsid w:val="000E1FBD"/>
    <w:rsid w:val="000E220D"/>
    <w:rsid w:val="000E2BD3"/>
    <w:rsid w:val="000E4AE2"/>
    <w:rsid w:val="000E580A"/>
    <w:rsid w:val="000E6431"/>
    <w:rsid w:val="000E6702"/>
    <w:rsid w:val="000E78DF"/>
    <w:rsid w:val="000F018A"/>
    <w:rsid w:val="000F06A1"/>
    <w:rsid w:val="000F2C0F"/>
    <w:rsid w:val="000F54FA"/>
    <w:rsid w:val="000F6159"/>
    <w:rsid w:val="000F729F"/>
    <w:rsid w:val="0010023E"/>
    <w:rsid w:val="001032E8"/>
    <w:rsid w:val="00104C98"/>
    <w:rsid w:val="00104CDD"/>
    <w:rsid w:val="001101C2"/>
    <w:rsid w:val="00110B98"/>
    <w:rsid w:val="001111B0"/>
    <w:rsid w:val="001116A3"/>
    <w:rsid w:val="00112683"/>
    <w:rsid w:val="00112F65"/>
    <w:rsid w:val="00114ED0"/>
    <w:rsid w:val="00114F64"/>
    <w:rsid w:val="00115D40"/>
    <w:rsid w:val="00115F3E"/>
    <w:rsid w:val="00116E3C"/>
    <w:rsid w:val="001203D2"/>
    <w:rsid w:val="0012329A"/>
    <w:rsid w:val="00123865"/>
    <w:rsid w:val="0012537C"/>
    <w:rsid w:val="001272A5"/>
    <w:rsid w:val="00127FAA"/>
    <w:rsid w:val="00130702"/>
    <w:rsid w:val="00133A25"/>
    <w:rsid w:val="00133DD0"/>
    <w:rsid w:val="001350D7"/>
    <w:rsid w:val="00137490"/>
    <w:rsid w:val="00137F19"/>
    <w:rsid w:val="00141129"/>
    <w:rsid w:val="00141C8E"/>
    <w:rsid w:val="00142780"/>
    <w:rsid w:val="001439E0"/>
    <w:rsid w:val="00145091"/>
    <w:rsid w:val="001451C3"/>
    <w:rsid w:val="0014542E"/>
    <w:rsid w:val="00145581"/>
    <w:rsid w:val="00145B16"/>
    <w:rsid w:val="00150523"/>
    <w:rsid w:val="00150719"/>
    <w:rsid w:val="0015208E"/>
    <w:rsid w:val="001529C7"/>
    <w:rsid w:val="00152EDE"/>
    <w:rsid w:val="00152F87"/>
    <w:rsid w:val="001535D6"/>
    <w:rsid w:val="00154AFD"/>
    <w:rsid w:val="00157090"/>
    <w:rsid w:val="001574B9"/>
    <w:rsid w:val="001576EE"/>
    <w:rsid w:val="0016023B"/>
    <w:rsid w:val="00160B2D"/>
    <w:rsid w:val="00161B27"/>
    <w:rsid w:val="001622F5"/>
    <w:rsid w:val="00164209"/>
    <w:rsid w:val="00164C5B"/>
    <w:rsid w:val="00165E80"/>
    <w:rsid w:val="001677A3"/>
    <w:rsid w:val="0017010F"/>
    <w:rsid w:val="00170909"/>
    <w:rsid w:val="00173092"/>
    <w:rsid w:val="0017337E"/>
    <w:rsid w:val="00174FEA"/>
    <w:rsid w:val="001803C8"/>
    <w:rsid w:val="0018342C"/>
    <w:rsid w:val="0018351B"/>
    <w:rsid w:val="00183539"/>
    <w:rsid w:val="0018493C"/>
    <w:rsid w:val="00184AE6"/>
    <w:rsid w:val="00184D6A"/>
    <w:rsid w:val="00185151"/>
    <w:rsid w:val="0018765F"/>
    <w:rsid w:val="00187C59"/>
    <w:rsid w:val="0019026C"/>
    <w:rsid w:val="00190D9E"/>
    <w:rsid w:val="00192A0C"/>
    <w:rsid w:val="00195CD8"/>
    <w:rsid w:val="00196FF6"/>
    <w:rsid w:val="001A26C6"/>
    <w:rsid w:val="001A3B6B"/>
    <w:rsid w:val="001A607F"/>
    <w:rsid w:val="001A767C"/>
    <w:rsid w:val="001B01E5"/>
    <w:rsid w:val="001B1E08"/>
    <w:rsid w:val="001B2380"/>
    <w:rsid w:val="001B420B"/>
    <w:rsid w:val="001B5F24"/>
    <w:rsid w:val="001B60E5"/>
    <w:rsid w:val="001B7B38"/>
    <w:rsid w:val="001C0F7E"/>
    <w:rsid w:val="001C1C26"/>
    <w:rsid w:val="001C7357"/>
    <w:rsid w:val="001D2807"/>
    <w:rsid w:val="001D3A25"/>
    <w:rsid w:val="001D40E0"/>
    <w:rsid w:val="001D7FAC"/>
    <w:rsid w:val="001E0857"/>
    <w:rsid w:val="001E107A"/>
    <w:rsid w:val="001E638C"/>
    <w:rsid w:val="001E7473"/>
    <w:rsid w:val="001F155F"/>
    <w:rsid w:val="001F3F39"/>
    <w:rsid w:val="002007AB"/>
    <w:rsid w:val="00200ADD"/>
    <w:rsid w:val="0020180F"/>
    <w:rsid w:val="00203F52"/>
    <w:rsid w:val="00205694"/>
    <w:rsid w:val="00210026"/>
    <w:rsid w:val="00213417"/>
    <w:rsid w:val="0021398C"/>
    <w:rsid w:val="00214356"/>
    <w:rsid w:val="0021501B"/>
    <w:rsid w:val="00215F4C"/>
    <w:rsid w:val="00216766"/>
    <w:rsid w:val="00217DE9"/>
    <w:rsid w:val="00217E6C"/>
    <w:rsid w:val="00220F26"/>
    <w:rsid w:val="00223BAA"/>
    <w:rsid w:val="002240B4"/>
    <w:rsid w:val="0022573C"/>
    <w:rsid w:val="00225D56"/>
    <w:rsid w:val="00226AC4"/>
    <w:rsid w:val="00227199"/>
    <w:rsid w:val="00227BA2"/>
    <w:rsid w:val="00231184"/>
    <w:rsid w:val="00232A89"/>
    <w:rsid w:val="00232F22"/>
    <w:rsid w:val="002347C1"/>
    <w:rsid w:val="00234D15"/>
    <w:rsid w:val="00234DEA"/>
    <w:rsid w:val="002350FF"/>
    <w:rsid w:val="00237BA4"/>
    <w:rsid w:val="00240702"/>
    <w:rsid w:val="00243C28"/>
    <w:rsid w:val="00243DE0"/>
    <w:rsid w:val="00243DE1"/>
    <w:rsid w:val="00245CE6"/>
    <w:rsid w:val="00247729"/>
    <w:rsid w:val="00250A21"/>
    <w:rsid w:val="00251372"/>
    <w:rsid w:val="0025181A"/>
    <w:rsid w:val="00251FEF"/>
    <w:rsid w:val="00252561"/>
    <w:rsid w:val="002527F2"/>
    <w:rsid w:val="00252A46"/>
    <w:rsid w:val="00257114"/>
    <w:rsid w:val="00257260"/>
    <w:rsid w:val="00260E00"/>
    <w:rsid w:val="0026400B"/>
    <w:rsid w:val="00265ABD"/>
    <w:rsid w:val="00267057"/>
    <w:rsid w:val="00270026"/>
    <w:rsid w:val="0027007B"/>
    <w:rsid w:val="00270950"/>
    <w:rsid w:val="00270EF2"/>
    <w:rsid w:val="00274257"/>
    <w:rsid w:val="00274BA1"/>
    <w:rsid w:val="00275726"/>
    <w:rsid w:val="00275C92"/>
    <w:rsid w:val="00276913"/>
    <w:rsid w:val="002807CC"/>
    <w:rsid w:val="00281BC5"/>
    <w:rsid w:val="00282990"/>
    <w:rsid w:val="00286114"/>
    <w:rsid w:val="002879F8"/>
    <w:rsid w:val="002902DF"/>
    <w:rsid w:val="00290A67"/>
    <w:rsid w:val="00292EC2"/>
    <w:rsid w:val="002935C9"/>
    <w:rsid w:val="00293B1F"/>
    <w:rsid w:val="00293F17"/>
    <w:rsid w:val="00296D78"/>
    <w:rsid w:val="002A2445"/>
    <w:rsid w:val="002A2FA6"/>
    <w:rsid w:val="002A3F7C"/>
    <w:rsid w:val="002A4042"/>
    <w:rsid w:val="002A5EB5"/>
    <w:rsid w:val="002A60D0"/>
    <w:rsid w:val="002A6BAA"/>
    <w:rsid w:val="002B095B"/>
    <w:rsid w:val="002B0A3A"/>
    <w:rsid w:val="002B0B35"/>
    <w:rsid w:val="002B1AC6"/>
    <w:rsid w:val="002B2F9B"/>
    <w:rsid w:val="002B394F"/>
    <w:rsid w:val="002B3FF2"/>
    <w:rsid w:val="002B73D6"/>
    <w:rsid w:val="002B7A6F"/>
    <w:rsid w:val="002C1AAF"/>
    <w:rsid w:val="002C27A9"/>
    <w:rsid w:val="002C3039"/>
    <w:rsid w:val="002C5A2F"/>
    <w:rsid w:val="002C727E"/>
    <w:rsid w:val="002D0A28"/>
    <w:rsid w:val="002D1DE5"/>
    <w:rsid w:val="002D400B"/>
    <w:rsid w:val="002D4B0B"/>
    <w:rsid w:val="002D548F"/>
    <w:rsid w:val="002D56B6"/>
    <w:rsid w:val="002D6803"/>
    <w:rsid w:val="002D699F"/>
    <w:rsid w:val="002E0877"/>
    <w:rsid w:val="002E25E6"/>
    <w:rsid w:val="002E2837"/>
    <w:rsid w:val="002E3AC0"/>
    <w:rsid w:val="002E4717"/>
    <w:rsid w:val="002E52E0"/>
    <w:rsid w:val="002E58F1"/>
    <w:rsid w:val="002F0F42"/>
    <w:rsid w:val="002F1D79"/>
    <w:rsid w:val="002F54D7"/>
    <w:rsid w:val="002F6D5F"/>
    <w:rsid w:val="002F7A81"/>
    <w:rsid w:val="00301BC4"/>
    <w:rsid w:val="003024EA"/>
    <w:rsid w:val="00302CD1"/>
    <w:rsid w:val="003035DF"/>
    <w:rsid w:val="003044EB"/>
    <w:rsid w:val="00305DD5"/>
    <w:rsid w:val="00306CB2"/>
    <w:rsid w:val="0031111D"/>
    <w:rsid w:val="0031244D"/>
    <w:rsid w:val="00315CCA"/>
    <w:rsid w:val="003211D6"/>
    <w:rsid w:val="00322829"/>
    <w:rsid w:val="00322B8E"/>
    <w:rsid w:val="003244D8"/>
    <w:rsid w:val="00326F2D"/>
    <w:rsid w:val="003357BA"/>
    <w:rsid w:val="00336715"/>
    <w:rsid w:val="003369D0"/>
    <w:rsid w:val="00337382"/>
    <w:rsid w:val="00337432"/>
    <w:rsid w:val="003378F5"/>
    <w:rsid w:val="003401C8"/>
    <w:rsid w:val="003403C8"/>
    <w:rsid w:val="003418DB"/>
    <w:rsid w:val="00344CA9"/>
    <w:rsid w:val="0034598F"/>
    <w:rsid w:val="0034644D"/>
    <w:rsid w:val="003468E5"/>
    <w:rsid w:val="00352A12"/>
    <w:rsid w:val="003560EB"/>
    <w:rsid w:val="0035628B"/>
    <w:rsid w:val="00356A33"/>
    <w:rsid w:val="00356F9B"/>
    <w:rsid w:val="00356FDE"/>
    <w:rsid w:val="0036197A"/>
    <w:rsid w:val="003625FA"/>
    <w:rsid w:val="00363828"/>
    <w:rsid w:val="003659A7"/>
    <w:rsid w:val="00366064"/>
    <w:rsid w:val="0036682D"/>
    <w:rsid w:val="00366C57"/>
    <w:rsid w:val="00367DBF"/>
    <w:rsid w:val="00372D95"/>
    <w:rsid w:val="00373663"/>
    <w:rsid w:val="0037372F"/>
    <w:rsid w:val="003770B3"/>
    <w:rsid w:val="00377AFC"/>
    <w:rsid w:val="00380D05"/>
    <w:rsid w:val="0038141F"/>
    <w:rsid w:val="003817AD"/>
    <w:rsid w:val="003818A6"/>
    <w:rsid w:val="00383393"/>
    <w:rsid w:val="0038489F"/>
    <w:rsid w:val="00385AE7"/>
    <w:rsid w:val="00390441"/>
    <w:rsid w:val="00391663"/>
    <w:rsid w:val="00391878"/>
    <w:rsid w:val="00392514"/>
    <w:rsid w:val="00393A0F"/>
    <w:rsid w:val="00394FC4"/>
    <w:rsid w:val="003952C6"/>
    <w:rsid w:val="00395EF8"/>
    <w:rsid w:val="00396F14"/>
    <w:rsid w:val="003970D5"/>
    <w:rsid w:val="003974C7"/>
    <w:rsid w:val="00397DB3"/>
    <w:rsid w:val="003A0233"/>
    <w:rsid w:val="003A31A0"/>
    <w:rsid w:val="003A75F0"/>
    <w:rsid w:val="003A780D"/>
    <w:rsid w:val="003B3A64"/>
    <w:rsid w:val="003B4333"/>
    <w:rsid w:val="003B5252"/>
    <w:rsid w:val="003B5BDE"/>
    <w:rsid w:val="003B7C5D"/>
    <w:rsid w:val="003C5223"/>
    <w:rsid w:val="003C60FC"/>
    <w:rsid w:val="003C6786"/>
    <w:rsid w:val="003D0735"/>
    <w:rsid w:val="003D28F4"/>
    <w:rsid w:val="003D319D"/>
    <w:rsid w:val="003D5119"/>
    <w:rsid w:val="003D580F"/>
    <w:rsid w:val="003D5F54"/>
    <w:rsid w:val="003D77B7"/>
    <w:rsid w:val="003E21A8"/>
    <w:rsid w:val="003E2248"/>
    <w:rsid w:val="003E3F2C"/>
    <w:rsid w:val="003E567F"/>
    <w:rsid w:val="003F0233"/>
    <w:rsid w:val="003F0B1F"/>
    <w:rsid w:val="003F13C0"/>
    <w:rsid w:val="003F1B5D"/>
    <w:rsid w:val="003F26D9"/>
    <w:rsid w:val="003F4336"/>
    <w:rsid w:val="003F51BB"/>
    <w:rsid w:val="003F533A"/>
    <w:rsid w:val="003F79D2"/>
    <w:rsid w:val="004026F7"/>
    <w:rsid w:val="004037E4"/>
    <w:rsid w:val="0040559D"/>
    <w:rsid w:val="00405CC3"/>
    <w:rsid w:val="00406E7D"/>
    <w:rsid w:val="0041261D"/>
    <w:rsid w:val="00412C46"/>
    <w:rsid w:val="00414BA5"/>
    <w:rsid w:val="00415867"/>
    <w:rsid w:val="00415A3F"/>
    <w:rsid w:val="00415B43"/>
    <w:rsid w:val="004167B8"/>
    <w:rsid w:val="00420E51"/>
    <w:rsid w:val="00421D9A"/>
    <w:rsid w:val="004223AC"/>
    <w:rsid w:val="0042262E"/>
    <w:rsid w:val="00423379"/>
    <w:rsid w:val="0042609B"/>
    <w:rsid w:val="00426A78"/>
    <w:rsid w:val="00426CA2"/>
    <w:rsid w:val="00427633"/>
    <w:rsid w:val="004302FC"/>
    <w:rsid w:val="004311DF"/>
    <w:rsid w:val="0043204C"/>
    <w:rsid w:val="00432510"/>
    <w:rsid w:val="00434B97"/>
    <w:rsid w:val="00434E67"/>
    <w:rsid w:val="00436738"/>
    <w:rsid w:val="00442496"/>
    <w:rsid w:val="00442742"/>
    <w:rsid w:val="004429D6"/>
    <w:rsid w:val="00443B7C"/>
    <w:rsid w:val="00444EC4"/>
    <w:rsid w:val="0044526A"/>
    <w:rsid w:val="0044687C"/>
    <w:rsid w:val="00447987"/>
    <w:rsid w:val="004511C1"/>
    <w:rsid w:val="00452220"/>
    <w:rsid w:val="004526F2"/>
    <w:rsid w:val="00452807"/>
    <w:rsid w:val="00454945"/>
    <w:rsid w:val="00456839"/>
    <w:rsid w:val="00456BF3"/>
    <w:rsid w:val="00456C1E"/>
    <w:rsid w:val="00461562"/>
    <w:rsid w:val="004627ED"/>
    <w:rsid w:val="0046427A"/>
    <w:rsid w:val="00464E74"/>
    <w:rsid w:val="00465E74"/>
    <w:rsid w:val="00466676"/>
    <w:rsid w:val="00467473"/>
    <w:rsid w:val="0047198A"/>
    <w:rsid w:val="0047564F"/>
    <w:rsid w:val="004778B5"/>
    <w:rsid w:val="004808FA"/>
    <w:rsid w:val="004823B1"/>
    <w:rsid w:val="00483DA2"/>
    <w:rsid w:val="00485115"/>
    <w:rsid w:val="004867EF"/>
    <w:rsid w:val="00486AD1"/>
    <w:rsid w:val="0049310E"/>
    <w:rsid w:val="004937BA"/>
    <w:rsid w:val="00495574"/>
    <w:rsid w:val="004958B9"/>
    <w:rsid w:val="00497750"/>
    <w:rsid w:val="004A0057"/>
    <w:rsid w:val="004A02CE"/>
    <w:rsid w:val="004A229C"/>
    <w:rsid w:val="004A2D7C"/>
    <w:rsid w:val="004A4D70"/>
    <w:rsid w:val="004A5D4A"/>
    <w:rsid w:val="004B3852"/>
    <w:rsid w:val="004B4EA5"/>
    <w:rsid w:val="004B6885"/>
    <w:rsid w:val="004C0B18"/>
    <w:rsid w:val="004C10CB"/>
    <w:rsid w:val="004C123D"/>
    <w:rsid w:val="004C3287"/>
    <w:rsid w:val="004C36B7"/>
    <w:rsid w:val="004C6124"/>
    <w:rsid w:val="004C65BF"/>
    <w:rsid w:val="004C6F6F"/>
    <w:rsid w:val="004D36B2"/>
    <w:rsid w:val="004D389E"/>
    <w:rsid w:val="004D4A4A"/>
    <w:rsid w:val="004D57DF"/>
    <w:rsid w:val="004D5BA9"/>
    <w:rsid w:val="004D6587"/>
    <w:rsid w:val="004D6D54"/>
    <w:rsid w:val="004E05EA"/>
    <w:rsid w:val="004E09B6"/>
    <w:rsid w:val="004E0B09"/>
    <w:rsid w:val="004E0FBF"/>
    <w:rsid w:val="004E166B"/>
    <w:rsid w:val="004E26EC"/>
    <w:rsid w:val="004E3891"/>
    <w:rsid w:val="004E4F18"/>
    <w:rsid w:val="004E5036"/>
    <w:rsid w:val="004E65E4"/>
    <w:rsid w:val="004E6948"/>
    <w:rsid w:val="004E7952"/>
    <w:rsid w:val="004F0987"/>
    <w:rsid w:val="004F1352"/>
    <w:rsid w:val="004F1E82"/>
    <w:rsid w:val="004F22CB"/>
    <w:rsid w:val="004F2407"/>
    <w:rsid w:val="004F3B43"/>
    <w:rsid w:val="004F4A56"/>
    <w:rsid w:val="004F4D40"/>
    <w:rsid w:val="004F58CE"/>
    <w:rsid w:val="004F641C"/>
    <w:rsid w:val="004F6B4E"/>
    <w:rsid w:val="00501007"/>
    <w:rsid w:val="00501DD1"/>
    <w:rsid w:val="00502A69"/>
    <w:rsid w:val="00502F82"/>
    <w:rsid w:val="0050709D"/>
    <w:rsid w:val="0051078C"/>
    <w:rsid w:val="00513D2A"/>
    <w:rsid w:val="00514C6D"/>
    <w:rsid w:val="00514E29"/>
    <w:rsid w:val="0051511E"/>
    <w:rsid w:val="00517D06"/>
    <w:rsid w:val="005221DB"/>
    <w:rsid w:val="00523059"/>
    <w:rsid w:val="0052463F"/>
    <w:rsid w:val="00531595"/>
    <w:rsid w:val="005327F5"/>
    <w:rsid w:val="005330C2"/>
    <w:rsid w:val="00533943"/>
    <w:rsid w:val="0053646A"/>
    <w:rsid w:val="0053716B"/>
    <w:rsid w:val="00537F53"/>
    <w:rsid w:val="00540617"/>
    <w:rsid w:val="00544D75"/>
    <w:rsid w:val="00546081"/>
    <w:rsid w:val="00547B4C"/>
    <w:rsid w:val="005510CD"/>
    <w:rsid w:val="005529BD"/>
    <w:rsid w:val="005550B4"/>
    <w:rsid w:val="005551C7"/>
    <w:rsid w:val="005567A3"/>
    <w:rsid w:val="00557457"/>
    <w:rsid w:val="00562D55"/>
    <w:rsid w:val="00563378"/>
    <w:rsid w:val="0056545A"/>
    <w:rsid w:val="005654B3"/>
    <w:rsid w:val="00565941"/>
    <w:rsid w:val="00566AC1"/>
    <w:rsid w:val="00570088"/>
    <w:rsid w:val="00571AA2"/>
    <w:rsid w:val="00574D00"/>
    <w:rsid w:val="005777B5"/>
    <w:rsid w:val="00577BE5"/>
    <w:rsid w:val="00581507"/>
    <w:rsid w:val="005857B3"/>
    <w:rsid w:val="0059068D"/>
    <w:rsid w:val="005907BF"/>
    <w:rsid w:val="00590C61"/>
    <w:rsid w:val="005916DC"/>
    <w:rsid w:val="005939B1"/>
    <w:rsid w:val="0059444E"/>
    <w:rsid w:val="0059508A"/>
    <w:rsid w:val="005977DF"/>
    <w:rsid w:val="005A0DBB"/>
    <w:rsid w:val="005A450D"/>
    <w:rsid w:val="005A504B"/>
    <w:rsid w:val="005A6B92"/>
    <w:rsid w:val="005B1ABC"/>
    <w:rsid w:val="005B1C81"/>
    <w:rsid w:val="005B2207"/>
    <w:rsid w:val="005B34BF"/>
    <w:rsid w:val="005B3BB0"/>
    <w:rsid w:val="005B4A9B"/>
    <w:rsid w:val="005C23D6"/>
    <w:rsid w:val="005C2681"/>
    <w:rsid w:val="005C31FD"/>
    <w:rsid w:val="005C416A"/>
    <w:rsid w:val="005C5507"/>
    <w:rsid w:val="005C5A6E"/>
    <w:rsid w:val="005C65AA"/>
    <w:rsid w:val="005C65AB"/>
    <w:rsid w:val="005C7E47"/>
    <w:rsid w:val="005C7EA7"/>
    <w:rsid w:val="005C7F3E"/>
    <w:rsid w:val="005C7F49"/>
    <w:rsid w:val="005D262E"/>
    <w:rsid w:val="005D2CC6"/>
    <w:rsid w:val="005D2EB1"/>
    <w:rsid w:val="005D2F73"/>
    <w:rsid w:val="005D5558"/>
    <w:rsid w:val="005D7242"/>
    <w:rsid w:val="005D77A7"/>
    <w:rsid w:val="005E1579"/>
    <w:rsid w:val="005E33B4"/>
    <w:rsid w:val="005E344B"/>
    <w:rsid w:val="005E3E52"/>
    <w:rsid w:val="005E5173"/>
    <w:rsid w:val="005E6871"/>
    <w:rsid w:val="005E75AE"/>
    <w:rsid w:val="005E7689"/>
    <w:rsid w:val="005F036F"/>
    <w:rsid w:val="005F04A6"/>
    <w:rsid w:val="005F08BE"/>
    <w:rsid w:val="005F1101"/>
    <w:rsid w:val="005F114C"/>
    <w:rsid w:val="005F45A1"/>
    <w:rsid w:val="005F5206"/>
    <w:rsid w:val="005F5DCD"/>
    <w:rsid w:val="005F5E7F"/>
    <w:rsid w:val="005F6290"/>
    <w:rsid w:val="005F765F"/>
    <w:rsid w:val="006034B6"/>
    <w:rsid w:val="00605647"/>
    <w:rsid w:val="00610A7C"/>
    <w:rsid w:val="006115F4"/>
    <w:rsid w:val="00612C3C"/>
    <w:rsid w:val="00613F69"/>
    <w:rsid w:val="00615F8C"/>
    <w:rsid w:val="00616F00"/>
    <w:rsid w:val="00617074"/>
    <w:rsid w:val="006170AA"/>
    <w:rsid w:val="00620476"/>
    <w:rsid w:val="00621D37"/>
    <w:rsid w:val="006221FE"/>
    <w:rsid w:val="00624A72"/>
    <w:rsid w:val="00624F9A"/>
    <w:rsid w:val="00625AB5"/>
    <w:rsid w:val="006279E5"/>
    <w:rsid w:val="00627D81"/>
    <w:rsid w:val="006308B0"/>
    <w:rsid w:val="00630A68"/>
    <w:rsid w:val="006315DB"/>
    <w:rsid w:val="006317BD"/>
    <w:rsid w:val="00632BC6"/>
    <w:rsid w:val="00633292"/>
    <w:rsid w:val="006332D4"/>
    <w:rsid w:val="00633D7E"/>
    <w:rsid w:val="00633DB7"/>
    <w:rsid w:val="0063428C"/>
    <w:rsid w:val="006353A4"/>
    <w:rsid w:val="00636966"/>
    <w:rsid w:val="006371A9"/>
    <w:rsid w:val="00640659"/>
    <w:rsid w:val="00641722"/>
    <w:rsid w:val="00641B2B"/>
    <w:rsid w:val="00642EDD"/>
    <w:rsid w:val="00647FCD"/>
    <w:rsid w:val="0065098C"/>
    <w:rsid w:val="00652B6D"/>
    <w:rsid w:val="00652ED0"/>
    <w:rsid w:val="00653F5A"/>
    <w:rsid w:val="006547F9"/>
    <w:rsid w:val="00654F9A"/>
    <w:rsid w:val="00656B93"/>
    <w:rsid w:val="00657EE4"/>
    <w:rsid w:val="00660867"/>
    <w:rsid w:val="00661614"/>
    <w:rsid w:val="00661A0A"/>
    <w:rsid w:val="006621B5"/>
    <w:rsid w:val="00663EFB"/>
    <w:rsid w:val="0066475A"/>
    <w:rsid w:val="00664EE4"/>
    <w:rsid w:val="00665886"/>
    <w:rsid w:val="00667164"/>
    <w:rsid w:val="006677C9"/>
    <w:rsid w:val="006712C1"/>
    <w:rsid w:val="006723FA"/>
    <w:rsid w:val="00675051"/>
    <w:rsid w:val="00675741"/>
    <w:rsid w:val="006761EB"/>
    <w:rsid w:val="0067670E"/>
    <w:rsid w:val="0067676F"/>
    <w:rsid w:val="006768BD"/>
    <w:rsid w:val="00677DE8"/>
    <w:rsid w:val="00680D07"/>
    <w:rsid w:val="00691941"/>
    <w:rsid w:val="0069214C"/>
    <w:rsid w:val="00693E30"/>
    <w:rsid w:val="00694854"/>
    <w:rsid w:val="00694AE4"/>
    <w:rsid w:val="00694D2E"/>
    <w:rsid w:val="00695BA8"/>
    <w:rsid w:val="006979FB"/>
    <w:rsid w:val="006A18A3"/>
    <w:rsid w:val="006A271E"/>
    <w:rsid w:val="006A48E3"/>
    <w:rsid w:val="006A4E25"/>
    <w:rsid w:val="006A5399"/>
    <w:rsid w:val="006A61A6"/>
    <w:rsid w:val="006B14E6"/>
    <w:rsid w:val="006B1EE6"/>
    <w:rsid w:val="006B27C8"/>
    <w:rsid w:val="006B3090"/>
    <w:rsid w:val="006B404C"/>
    <w:rsid w:val="006B526A"/>
    <w:rsid w:val="006B57EC"/>
    <w:rsid w:val="006B5F9B"/>
    <w:rsid w:val="006B692A"/>
    <w:rsid w:val="006C1857"/>
    <w:rsid w:val="006C1D0F"/>
    <w:rsid w:val="006C3BAF"/>
    <w:rsid w:val="006C5B55"/>
    <w:rsid w:val="006C5C74"/>
    <w:rsid w:val="006C6CD3"/>
    <w:rsid w:val="006C6EED"/>
    <w:rsid w:val="006C77A0"/>
    <w:rsid w:val="006C7A7F"/>
    <w:rsid w:val="006C7BD9"/>
    <w:rsid w:val="006C7DFF"/>
    <w:rsid w:val="006D15A5"/>
    <w:rsid w:val="006D1E6C"/>
    <w:rsid w:val="006D365B"/>
    <w:rsid w:val="006D3EA0"/>
    <w:rsid w:val="006D4AB1"/>
    <w:rsid w:val="006D6046"/>
    <w:rsid w:val="006E0117"/>
    <w:rsid w:val="006E419B"/>
    <w:rsid w:val="006E580B"/>
    <w:rsid w:val="006E6900"/>
    <w:rsid w:val="006E6C82"/>
    <w:rsid w:val="006E6FBA"/>
    <w:rsid w:val="006F135E"/>
    <w:rsid w:val="006F30B4"/>
    <w:rsid w:val="006F3119"/>
    <w:rsid w:val="006F3D55"/>
    <w:rsid w:val="006F4A44"/>
    <w:rsid w:val="006F6DDF"/>
    <w:rsid w:val="00700EC6"/>
    <w:rsid w:val="00701AD2"/>
    <w:rsid w:val="00701D2F"/>
    <w:rsid w:val="00701F05"/>
    <w:rsid w:val="00702147"/>
    <w:rsid w:val="00703A26"/>
    <w:rsid w:val="007103B2"/>
    <w:rsid w:val="00712C12"/>
    <w:rsid w:val="00713DF4"/>
    <w:rsid w:val="00713EF8"/>
    <w:rsid w:val="00714212"/>
    <w:rsid w:val="00714D23"/>
    <w:rsid w:val="00715648"/>
    <w:rsid w:val="0071580D"/>
    <w:rsid w:val="00721FE1"/>
    <w:rsid w:val="0072290B"/>
    <w:rsid w:val="007232AF"/>
    <w:rsid w:val="007247E1"/>
    <w:rsid w:val="00727D17"/>
    <w:rsid w:val="007305A9"/>
    <w:rsid w:val="00730B28"/>
    <w:rsid w:val="007317AB"/>
    <w:rsid w:val="00731ED5"/>
    <w:rsid w:val="007331BE"/>
    <w:rsid w:val="00734737"/>
    <w:rsid w:val="00734C28"/>
    <w:rsid w:val="007373E8"/>
    <w:rsid w:val="0074019B"/>
    <w:rsid w:val="007401EA"/>
    <w:rsid w:val="00740377"/>
    <w:rsid w:val="0074213E"/>
    <w:rsid w:val="00742333"/>
    <w:rsid w:val="00744CA3"/>
    <w:rsid w:val="007464EF"/>
    <w:rsid w:val="007467E5"/>
    <w:rsid w:val="00747A0A"/>
    <w:rsid w:val="00750E63"/>
    <w:rsid w:val="00750F0A"/>
    <w:rsid w:val="007529B0"/>
    <w:rsid w:val="00752F02"/>
    <w:rsid w:val="00753400"/>
    <w:rsid w:val="0075477B"/>
    <w:rsid w:val="00755175"/>
    <w:rsid w:val="007568CA"/>
    <w:rsid w:val="00756B47"/>
    <w:rsid w:val="00762293"/>
    <w:rsid w:val="00763117"/>
    <w:rsid w:val="00763A7D"/>
    <w:rsid w:val="00770CDA"/>
    <w:rsid w:val="00771EB3"/>
    <w:rsid w:val="0077353A"/>
    <w:rsid w:val="00773C1B"/>
    <w:rsid w:val="007747E3"/>
    <w:rsid w:val="00775B37"/>
    <w:rsid w:val="007767F7"/>
    <w:rsid w:val="00776D4F"/>
    <w:rsid w:val="00777BB2"/>
    <w:rsid w:val="00781EB0"/>
    <w:rsid w:val="00782185"/>
    <w:rsid w:val="007825EB"/>
    <w:rsid w:val="00783183"/>
    <w:rsid w:val="00787C5C"/>
    <w:rsid w:val="007913C5"/>
    <w:rsid w:val="007922EF"/>
    <w:rsid w:val="0079299B"/>
    <w:rsid w:val="00792E17"/>
    <w:rsid w:val="007932BA"/>
    <w:rsid w:val="007933C6"/>
    <w:rsid w:val="007941F3"/>
    <w:rsid w:val="00796161"/>
    <w:rsid w:val="007970DC"/>
    <w:rsid w:val="007A0C14"/>
    <w:rsid w:val="007A0D78"/>
    <w:rsid w:val="007A16E6"/>
    <w:rsid w:val="007A30CF"/>
    <w:rsid w:val="007A37E9"/>
    <w:rsid w:val="007A436E"/>
    <w:rsid w:val="007A5C13"/>
    <w:rsid w:val="007A5CFA"/>
    <w:rsid w:val="007A6F2C"/>
    <w:rsid w:val="007B0A6A"/>
    <w:rsid w:val="007B0BC3"/>
    <w:rsid w:val="007B2D98"/>
    <w:rsid w:val="007B30A9"/>
    <w:rsid w:val="007B49CA"/>
    <w:rsid w:val="007B5810"/>
    <w:rsid w:val="007B6EA4"/>
    <w:rsid w:val="007B7E20"/>
    <w:rsid w:val="007C28D4"/>
    <w:rsid w:val="007C3935"/>
    <w:rsid w:val="007C3A82"/>
    <w:rsid w:val="007C471C"/>
    <w:rsid w:val="007C5BC9"/>
    <w:rsid w:val="007C5F2D"/>
    <w:rsid w:val="007D08C9"/>
    <w:rsid w:val="007D0D39"/>
    <w:rsid w:val="007D2215"/>
    <w:rsid w:val="007D2B41"/>
    <w:rsid w:val="007D3364"/>
    <w:rsid w:val="007D547A"/>
    <w:rsid w:val="007D5F8E"/>
    <w:rsid w:val="007D6B73"/>
    <w:rsid w:val="007D6F22"/>
    <w:rsid w:val="007E0CB4"/>
    <w:rsid w:val="007E1A58"/>
    <w:rsid w:val="007E1D42"/>
    <w:rsid w:val="007E21C7"/>
    <w:rsid w:val="007E4439"/>
    <w:rsid w:val="007E50C7"/>
    <w:rsid w:val="007E5CAE"/>
    <w:rsid w:val="007E5E62"/>
    <w:rsid w:val="007E6292"/>
    <w:rsid w:val="007E663E"/>
    <w:rsid w:val="007E7893"/>
    <w:rsid w:val="007F0D49"/>
    <w:rsid w:val="007F1F24"/>
    <w:rsid w:val="007F2CA2"/>
    <w:rsid w:val="007F2E0E"/>
    <w:rsid w:val="007F50C9"/>
    <w:rsid w:val="007F5C91"/>
    <w:rsid w:val="007F607D"/>
    <w:rsid w:val="007F73DC"/>
    <w:rsid w:val="00800EEE"/>
    <w:rsid w:val="00803258"/>
    <w:rsid w:val="00804041"/>
    <w:rsid w:val="00805051"/>
    <w:rsid w:val="0081186C"/>
    <w:rsid w:val="008122C2"/>
    <w:rsid w:val="008129DB"/>
    <w:rsid w:val="008132EF"/>
    <w:rsid w:val="008143D7"/>
    <w:rsid w:val="00815272"/>
    <w:rsid w:val="008165ED"/>
    <w:rsid w:val="0081754D"/>
    <w:rsid w:val="00817A53"/>
    <w:rsid w:val="0082134B"/>
    <w:rsid w:val="008263E3"/>
    <w:rsid w:val="00826906"/>
    <w:rsid w:val="0083123E"/>
    <w:rsid w:val="00832580"/>
    <w:rsid w:val="00833135"/>
    <w:rsid w:val="008331D2"/>
    <w:rsid w:val="008367A4"/>
    <w:rsid w:val="008408D5"/>
    <w:rsid w:val="008456A6"/>
    <w:rsid w:val="008462B4"/>
    <w:rsid w:val="00847A0E"/>
    <w:rsid w:val="00850764"/>
    <w:rsid w:val="00850C69"/>
    <w:rsid w:val="00851B82"/>
    <w:rsid w:val="0085415D"/>
    <w:rsid w:val="008560F3"/>
    <w:rsid w:val="0085782D"/>
    <w:rsid w:val="008613B5"/>
    <w:rsid w:val="0086383A"/>
    <w:rsid w:val="00863B23"/>
    <w:rsid w:val="00864B0B"/>
    <w:rsid w:val="00864B53"/>
    <w:rsid w:val="00866776"/>
    <w:rsid w:val="00866A5A"/>
    <w:rsid w:val="00867107"/>
    <w:rsid w:val="008671E6"/>
    <w:rsid w:val="0086766D"/>
    <w:rsid w:val="00877202"/>
    <w:rsid w:val="00880F75"/>
    <w:rsid w:val="00882F85"/>
    <w:rsid w:val="00883000"/>
    <w:rsid w:val="008865B5"/>
    <w:rsid w:val="00887C2A"/>
    <w:rsid w:val="00890485"/>
    <w:rsid w:val="00890E16"/>
    <w:rsid w:val="00891F62"/>
    <w:rsid w:val="008953E9"/>
    <w:rsid w:val="00895BA1"/>
    <w:rsid w:val="00895E63"/>
    <w:rsid w:val="008963D8"/>
    <w:rsid w:val="0089762F"/>
    <w:rsid w:val="00897CC4"/>
    <w:rsid w:val="008A1892"/>
    <w:rsid w:val="008A4BDC"/>
    <w:rsid w:val="008A6082"/>
    <w:rsid w:val="008A6951"/>
    <w:rsid w:val="008A6A55"/>
    <w:rsid w:val="008B0530"/>
    <w:rsid w:val="008B13C9"/>
    <w:rsid w:val="008B1BFF"/>
    <w:rsid w:val="008B2669"/>
    <w:rsid w:val="008B3391"/>
    <w:rsid w:val="008B4016"/>
    <w:rsid w:val="008B742D"/>
    <w:rsid w:val="008C520D"/>
    <w:rsid w:val="008C6416"/>
    <w:rsid w:val="008C78D2"/>
    <w:rsid w:val="008D0632"/>
    <w:rsid w:val="008D0B33"/>
    <w:rsid w:val="008D2495"/>
    <w:rsid w:val="008D2DC2"/>
    <w:rsid w:val="008D36D7"/>
    <w:rsid w:val="008D3AFE"/>
    <w:rsid w:val="008D5F49"/>
    <w:rsid w:val="008E054E"/>
    <w:rsid w:val="008E119D"/>
    <w:rsid w:val="008E1518"/>
    <w:rsid w:val="008E22BC"/>
    <w:rsid w:val="008E2793"/>
    <w:rsid w:val="008E376E"/>
    <w:rsid w:val="008E471B"/>
    <w:rsid w:val="008E6717"/>
    <w:rsid w:val="008E733B"/>
    <w:rsid w:val="008E7374"/>
    <w:rsid w:val="008E75B3"/>
    <w:rsid w:val="008E7FB1"/>
    <w:rsid w:val="008F01B7"/>
    <w:rsid w:val="008F129E"/>
    <w:rsid w:val="008F39AF"/>
    <w:rsid w:val="008F3BC4"/>
    <w:rsid w:val="008F590B"/>
    <w:rsid w:val="008F6C6A"/>
    <w:rsid w:val="008F769B"/>
    <w:rsid w:val="0090267A"/>
    <w:rsid w:val="00903184"/>
    <w:rsid w:val="00903503"/>
    <w:rsid w:val="00904D53"/>
    <w:rsid w:val="00905D61"/>
    <w:rsid w:val="00906DEB"/>
    <w:rsid w:val="009071B0"/>
    <w:rsid w:val="00913076"/>
    <w:rsid w:val="009133EC"/>
    <w:rsid w:val="00913C06"/>
    <w:rsid w:val="00913CA2"/>
    <w:rsid w:val="00922185"/>
    <w:rsid w:val="00923149"/>
    <w:rsid w:val="0092340E"/>
    <w:rsid w:val="00927CC9"/>
    <w:rsid w:val="00930D0B"/>
    <w:rsid w:val="00932668"/>
    <w:rsid w:val="00932FC8"/>
    <w:rsid w:val="0093310B"/>
    <w:rsid w:val="00933769"/>
    <w:rsid w:val="0093453E"/>
    <w:rsid w:val="0093483F"/>
    <w:rsid w:val="009401FC"/>
    <w:rsid w:val="00940D73"/>
    <w:rsid w:val="00941ED3"/>
    <w:rsid w:val="0094517C"/>
    <w:rsid w:val="00945798"/>
    <w:rsid w:val="00946ADB"/>
    <w:rsid w:val="00947DEF"/>
    <w:rsid w:val="00951CC5"/>
    <w:rsid w:val="0095330A"/>
    <w:rsid w:val="00953C79"/>
    <w:rsid w:val="00954029"/>
    <w:rsid w:val="00955D61"/>
    <w:rsid w:val="009572D7"/>
    <w:rsid w:val="00960CB8"/>
    <w:rsid w:val="00960DE7"/>
    <w:rsid w:val="009617D9"/>
    <w:rsid w:val="00961FA0"/>
    <w:rsid w:val="0096660A"/>
    <w:rsid w:val="0096724E"/>
    <w:rsid w:val="00970F81"/>
    <w:rsid w:val="00974002"/>
    <w:rsid w:val="009742D4"/>
    <w:rsid w:val="009756F0"/>
    <w:rsid w:val="00981566"/>
    <w:rsid w:val="00981B84"/>
    <w:rsid w:val="009820DD"/>
    <w:rsid w:val="00982F35"/>
    <w:rsid w:val="00985AE6"/>
    <w:rsid w:val="00985D1E"/>
    <w:rsid w:val="0099398F"/>
    <w:rsid w:val="00996971"/>
    <w:rsid w:val="00997076"/>
    <w:rsid w:val="009A1BDC"/>
    <w:rsid w:val="009A3094"/>
    <w:rsid w:val="009A5A68"/>
    <w:rsid w:val="009A7B95"/>
    <w:rsid w:val="009B1A4F"/>
    <w:rsid w:val="009B1FC6"/>
    <w:rsid w:val="009B2C63"/>
    <w:rsid w:val="009B36CF"/>
    <w:rsid w:val="009B4241"/>
    <w:rsid w:val="009B728C"/>
    <w:rsid w:val="009C0EED"/>
    <w:rsid w:val="009C14CB"/>
    <w:rsid w:val="009C2306"/>
    <w:rsid w:val="009C411B"/>
    <w:rsid w:val="009C4740"/>
    <w:rsid w:val="009C493B"/>
    <w:rsid w:val="009C6E32"/>
    <w:rsid w:val="009D1FA5"/>
    <w:rsid w:val="009D298A"/>
    <w:rsid w:val="009D3C34"/>
    <w:rsid w:val="009D3E3B"/>
    <w:rsid w:val="009D5FF8"/>
    <w:rsid w:val="009D65E5"/>
    <w:rsid w:val="009D7802"/>
    <w:rsid w:val="009D7F3B"/>
    <w:rsid w:val="009E30CF"/>
    <w:rsid w:val="009E3C92"/>
    <w:rsid w:val="009E5585"/>
    <w:rsid w:val="009E5758"/>
    <w:rsid w:val="009E630F"/>
    <w:rsid w:val="009E7479"/>
    <w:rsid w:val="009E78C1"/>
    <w:rsid w:val="009F0EAD"/>
    <w:rsid w:val="009F14A0"/>
    <w:rsid w:val="009F258B"/>
    <w:rsid w:val="009F2C9F"/>
    <w:rsid w:val="009F2CEC"/>
    <w:rsid w:val="009F3588"/>
    <w:rsid w:val="009F5667"/>
    <w:rsid w:val="009F5FA8"/>
    <w:rsid w:val="009F7E85"/>
    <w:rsid w:val="00A01D4F"/>
    <w:rsid w:val="00A023C3"/>
    <w:rsid w:val="00A025D0"/>
    <w:rsid w:val="00A0356C"/>
    <w:rsid w:val="00A0372C"/>
    <w:rsid w:val="00A03DB4"/>
    <w:rsid w:val="00A055A1"/>
    <w:rsid w:val="00A06885"/>
    <w:rsid w:val="00A06BC0"/>
    <w:rsid w:val="00A07F73"/>
    <w:rsid w:val="00A12CAE"/>
    <w:rsid w:val="00A13201"/>
    <w:rsid w:val="00A13DF8"/>
    <w:rsid w:val="00A14644"/>
    <w:rsid w:val="00A14FC9"/>
    <w:rsid w:val="00A16C86"/>
    <w:rsid w:val="00A174DF"/>
    <w:rsid w:val="00A201C3"/>
    <w:rsid w:val="00A21847"/>
    <w:rsid w:val="00A22A22"/>
    <w:rsid w:val="00A23962"/>
    <w:rsid w:val="00A242AA"/>
    <w:rsid w:val="00A278AD"/>
    <w:rsid w:val="00A27923"/>
    <w:rsid w:val="00A31168"/>
    <w:rsid w:val="00A31231"/>
    <w:rsid w:val="00A31A17"/>
    <w:rsid w:val="00A321FB"/>
    <w:rsid w:val="00A328D7"/>
    <w:rsid w:val="00A32D8A"/>
    <w:rsid w:val="00A35C63"/>
    <w:rsid w:val="00A36CA2"/>
    <w:rsid w:val="00A3754F"/>
    <w:rsid w:val="00A375B3"/>
    <w:rsid w:val="00A37E4F"/>
    <w:rsid w:val="00A40A59"/>
    <w:rsid w:val="00A41846"/>
    <w:rsid w:val="00A4206C"/>
    <w:rsid w:val="00A422A2"/>
    <w:rsid w:val="00A42525"/>
    <w:rsid w:val="00A42642"/>
    <w:rsid w:val="00A42A46"/>
    <w:rsid w:val="00A461B2"/>
    <w:rsid w:val="00A46C57"/>
    <w:rsid w:val="00A474C5"/>
    <w:rsid w:val="00A47B23"/>
    <w:rsid w:val="00A47F52"/>
    <w:rsid w:val="00A51545"/>
    <w:rsid w:val="00A52B8C"/>
    <w:rsid w:val="00A53718"/>
    <w:rsid w:val="00A54368"/>
    <w:rsid w:val="00A55DF9"/>
    <w:rsid w:val="00A57FBF"/>
    <w:rsid w:val="00A61D99"/>
    <w:rsid w:val="00A6408E"/>
    <w:rsid w:val="00A65654"/>
    <w:rsid w:val="00A7231D"/>
    <w:rsid w:val="00A72663"/>
    <w:rsid w:val="00A739F4"/>
    <w:rsid w:val="00A74609"/>
    <w:rsid w:val="00A772A0"/>
    <w:rsid w:val="00A77A2D"/>
    <w:rsid w:val="00A8283B"/>
    <w:rsid w:val="00A82CC0"/>
    <w:rsid w:val="00A83E46"/>
    <w:rsid w:val="00A8570D"/>
    <w:rsid w:val="00A87594"/>
    <w:rsid w:val="00A90338"/>
    <w:rsid w:val="00A94EE8"/>
    <w:rsid w:val="00AA0A0C"/>
    <w:rsid w:val="00AA0B28"/>
    <w:rsid w:val="00AA3085"/>
    <w:rsid w:val="00AA48B0"/>
    <w:rsid w:val="00AA6431"/>
    <w:rsid w:val="00AB1B75"/>
    <w:rsid w:val="00AB27A5"/>
    <w:rsid w:val="00AB402E"/>
    <w:rsid w:val="00AB7DEB"/>
    <w:rsid w:val="00AC0353"/>
    <w:rsid w:val="00AC069A"/>
    <w:rsid w:val="00AC13AB"/>
    <w:rsid w:val="00AC3B6D"/>
    <w:rsid w:val="00AC44ED"/>
    <w:rsid w:val="00AC4938"/>
    <w:rsid w:val="00AC5066"/>
    <w:rsid w:val="00AC6567"/>
    <w:rsid w:val="00AC6775"/>
    <w:rsid w:val="00AC6CA5"/>
    <w:rsid w:val="00AC7E09"/>
    <w:rsid w:val="00AD0FC0"/>
    <w:rsid w:val="00AD14AD"/>
    <w:rsid w:val="00AD3F53"/>
    <w:rsid w:val="00AD7627"/>
    <w:rsid w:val="00AE0307"/>
    <w:rsid w:val="00AE0951"/>
    <w:rsid w:val="00AE2AF9"/>
    <w:rsid w:val="00AE3544"/>
    <w:rsid w:val="00AE5406"/>
    <w:rsid w:val="00AE5887"/>
    <w:rsid w:val="00AE6C8F"/>
    <w:rsid w:val="00AE6EB5"/>
    <w:rsid w:val="00AE7070"/>
    <w:rsid w:val="00AE77C6"/>
    <w:rsid w:val="00AE7E5B"/>
    <w:rsid w:val="00AF0050"/>
    <w:rsid w:val="00AF14B1"/>
    <w:rsid w:val="00AF266A"/>
    <w:rsid w:val="00AF2A38"/>
    <w:rsid w:val="00AF7DFA"/>
    <w:rsid w:val="00B013F4"/>
    <w:rsid w:val="00B02AA4"/>
    <w:rsid w:val="00B05F2B"/>
    <w:rsid w:val="00B10506"/>
    <w:rsid w:val="00B1162B"/>
    <w:rsid w:val="00B12664"/>
    <w:rsid w:val="00B12BB0"/>
    <w:rsid w:val="00B131F9"/>
    <w:rsid w:val="00B133BB"/>
    <w:rsid w:val="00B133D0"/>
    <w:rsid w:val="00B14969"/>
    <w:rsid w:val="00B14AA5"/>
    <w:rsid w:val="00B1591C"/>
    <w:rsid w:val="00B15E3F"/>
    <w:rsid w:val="00B22A83"/>
    <w:rsid w:val="00B231ED"/>
    <w:rsid w:val="00B30DCE"/>
    <w:rsid w:val="00B32C9F"/>
    <w:rsid w:val="00B34358"/>
    <w:rsid w:val="00B344A8"/>
    <w:rsid w:val="00B34592"/>
    <w:rsid w:val="00B423BF"/>
    <w:rsid w:val="00B42893"/>
    <w:rsid w:val="00B43CB0"/>
    <w:rsid w:val="00B44CE4"/>
    <w:rsid w:val="00B4539C"/>
    <w:rsid w:val="00B472B2"/>
    <w:rsid w:val="00B51AA5"/>
    <w:rsid w:val="00B525BF"/>
    <w:rsid w:val="00B52993"/>
    <w:rsid w:val="00B541C4"/>
    <w:rsid w:val="00B5517C"/>
    <w:rsid w:val="00B5747D"/>
    <w:rsid w:val="00B60B53"/>
    <w:rsid w:val="00B614BB"/>
    <w:rsid w:val="00B62711"/>
    <w:rsid w:val="00B6291D"/>
    <w:rsid w:val="00B63318"/>
    <w:rsid w:val="00B6479D"/>
    <w:rsid w:val="00B65530"/>
    <w:rsid w:val="00B664F5"/>
    <w:rsid w:val="00B677FE"/>
    <w:rsid w:val="00B7148A"/>
    <w:rsid w:val="00B71505"/>
    <w:rsid w:val="00B7383C"/>
    <w:rsid w:val="00B769FC"/>
    <w:rsid w:val="00B76A55"/>
    <w:rsid w:val="00B77D8E"/>
    <w:rsid w:val="00B82DFF"/>
    <w:rsid w:val="00B838CD"/>
    <w:rsid w:val="00B83C52"/>
    <w:rsid w:val="00B84510"/>
    <w:rsid w:val="00B847E5"/>
    <w:rsid w:val="00B86C0E"/>
    <w:rsid w:val="00B8741F"/>
    <w:rsid w:val="00B905F7"/>
    <w:rsid w:val="00B9068C"/>
    <w:rsid w:val="00B92353"/>
    <w:rsid w:val="00B92BBD"/>
    <w:rsid w:val="00B92C3B"/>
    <w:rsid w:val="00B93E8E"/>
    <w:rsid w:val="00B940ED"/>
    <w:rsid w:val="00B943DF"/>
    <w:rsid w:val="00B9480E"/>
    <w:rsid w:val="00B94BEF"/>
    <w:rsid w:val="00B9505E"/>
    <w:rsid w:val="00B96759"/>
    <w:rsid w:val="00B97B08"/>
    <w:rsid w:val="00B97D80"/>
    <w:rsid w:val="00B97DEC"/>
    <w:rsid w:val="00BA019E"/>
    <w:rsid w:val="00BA01C0"/>
    <w:rsid w:val="00BA09D1"/>
    <w:rsid w:val="00BA0AD3"/>
    <w:rsid w:val="00BA4EDB"/>
    <w:rsid w:val="00BA7F0B"/>
    <w:rsid w:val="00BA7F7A"/>
    <w:rsid w:val="00BB34E8"/>
    <w:rsid w:val="00BB498A"/>
    <w:rsid w:val="00BB5160"/>
    <w:rsid w:val="00BB564D"/>
    <w:rsid w:val="00BB569E"/>
    <w:rsid w:val="00BB5EEC"/>
    <w:rsid w:val="00BB703A"/>
    <w:rsid w:val="00BB70A1"/>
    <w:rsid w:val="00BB7BE2"/>
    <w:rsid w:val="00BC0713"/>
    <w:rsid w:val="00BC3EE4"/>
    <w:rsid w:val="00BC5D16"/>
    <w:rsid w:val="00BC69CB"/>
    <w:rsid w:val="00BC6D08"/>
    <w:rsid w:val="00BD1EC8"/>
    <w:rsid w:val="00BD47C8"/>
    <w:rsid w:val="00BD7361"/>
    <w:rsid w:val="00BE4B00"/>
    <w:rsid w:val="00BE559E"/>
    <w:rsid w:val="00BE5846"/>
    <w:rsid w:val="00BF0234"/>
    <w:rsid w:val="00BF0F23"/>
    <w:rsid w:val="00BF1DFC"/>
    <w:rsid w:val="00BF2539"/>
    <w:rsid w:val="00BF4823"/>
    <w:rsid w:val="00BF7B52"/>
    <w:rsid w:val="00C00BE1"/>
    <w:rsid w:val="00C01EAC"/>
    <w:rsid w:val="00C01F4F"/>
    <w:rsid w:val="00C02214"/>
    <w:rsid w:val="00C031A7"/>
    <w:rsid w:val="00C03916"/>
    <w:rsid w:val="00C04BD5"/>
    <w:rsid w:val="00C04C04"/>
    <w:rsid w:val="00C05F45"/>
    <w:rsid w:val="00C103BF"/>
    <w:rsid w:val="00C10AAC"/>
    <w:rsid w:val="00C1376F"/>
    <w:rsid w:val="00C138E8"/>
    <w:rsid w:val="00C14CFF"/>
    <w:rsid w:val="00C163FE"/>
    <w:rsid w:val="00C1648E"/>
    <w:rsid w:val="00C17F80"/>
    <w:rsid w:val="00C206C9"/>
    <w:rsid w:val="00C21861"/>
    <w:rsid w:val="00C2313B"/>
    <w:rsid w:val="00C24708"/>
    <w:rsid w:val="00C25BB4"/>
    <w:rsid w:val="00C273C0"/>
    <w:rsid w:val="00C3218D"/>
    <w:rsid w:val="00C323B1"/>
    <w:rsid w:val="00C332D3"/>
    <w:rsid w:val="00C33464"/>
    <w:rsid w:val="00C33C25"/>
    <w:rsid w:val="00C36BFE"/>
    <w:rsid w:val="00C36D39"/>
    <w:rsid w:val="00C40238"/>
    <w:rsid w:val="00C409FF"/>
    <w:rsid w:val="00C41D40"/>
    <w:rsid w:val="00C42797"/>
    <w:rsid w:val="00C42D47"/>
    <w:rsid w:val="00C4494C"/>
    <w:rsid w:val="00C453A4"/>
    <w:rsid w:val="00C4611E"/>
    <w:rsid w:val="00C46FA1"/>
    <w:rsid w:val="00C5006E"/>
    <w:rsid w:val="00C50648"/>
    <w:rsid w:val="00C518F2"/>
    <w:rsid w:val="00C51A7B"/>
    <w:rsid w:val="00C520F7"/>
    <w:rsid w:val="00C5474F"/>
    <w:rsid w:val="00C54B70"/>
    <w:rsid w:val="00C56869"/>
    <w:rsid w:val="00C57F28"/>
    <w:rsid w:val="00C617C8"/>
    <w:rsid w:val="00C630D9"/>
    <w:rsid w:val="00C64040"/>
    <w:rsid w:val="00C663D0"/>
    <w:rsid w:val="00C6798E"/>
    <w:rsid w:val="00C71906"/>
    <w:rsid w:val="00C71C56"/>
    <w:rsid w:val="00C72E04"/>
    <w:rsid w:val="00C72F3E"/>
    <w:rsid w:val="00C72FA0"/>
    <w:rsid w:val="00C73714"/>
    <w:rsid w:val="00C73BD1"/>
    <w:rsid w:val="00C74978"/>
    <w:rsid w:val="00C74D6F"/>
    <w:rsid w:val="00C765FF"/>
    <w:rsid w:val="00C76E2F"/>
    <w:rsid w:val="00C76E36"/>
    <w:rsid w:val="00C811F4"/>
    <w:rsid w:val="00C82209"/>
    <w:rsid w:val="00C8357B"/>
    <w:rsid w:val="00C8479B"/>
    <w:rsid w:val="00C8594C"/>
    <w:rsid w:val="00C878DF"/>
    <w:rsid w:val="00C90A9F"/>
    <w:rsid w:val="00C91186"/>
    <w:rsid w:val="00C9474A"/>
    <w:rsid w:val="00C94BFB"/>
    <w:rsid w:val="00CA0015"/>
    <w:rsid w:val="00CA068F"/>
    <w:rsid w:val="00CA11AF"/>
    <w:rsid w:val="00CA239A"/>
    <w:rsid w:val="00CA3514"/>
    <w:rsid w:val="00CA43AA"/>
    <w:rsid w:val="00CA444A"/>
    <w:rsid w:val="00CA7009"/>
    <w:rsid w:val="00CA7966"/>
    <w:rsid w:val="00CB02B8"/>
    <w:rsid w:val="00CB038E"/>
    <w:rsid w:val="00CB16C2"/>
    <w:rsid w:val="00CB2112"/>
    <w:rsid w:val="00CB27EE"/>
    <w:rsid w:val="00CB307B"/>
    <w:rsid w:val="00CC0FC8"/>
    <w:rsid w:val="00CC1CF1"/>
    <w:rsid w:val="00CC31F2"/>
    <w:rsid w:val="00CC374B"/>
    <w:rsid w:val="00CC51BF"/>
    <w:rsid w:val="00CC5CC3"/>
    <w:rsid w:val="00CC5EC0"/>
    <w:rsid w:val="00CC63BC"/>
    <w:rsid w:val="00CC6C69"/>
    <w:rsid w:val="00CD0EC0"/>
    <w:rsid w:val="00CD15C6"/>
    <w:rsid w:val="00CD167D"/>
    <w:rsid w:val="00CD36DF"/>
    <w:rsid w:val="00CD4C4A"/>
    <w:rsid w:val="00CD5D1B"/>
    <w:rsid w:val="00CE1708"/>
    <w:rsid w:val="00CE5193"/>
    <w:rsid w:val="00CE5E3E"/>
    <w:rsid w:val="00CF0A16"/>
    <w:rsid w:val="00CF3A87"/>
    <w:rsid w:val="00CF3C7D"/>
    <w:rsid w:val="00CF4E47"/>
    <w:rsid w:val="00CF521C"/>
    <w:rsid w:val="00CF62C3"/>
    <w:rsid w:val="00D001C1"/>
    <w:rsid w:val="00D006E9"/>
    <w:rsid w:val="00D0215A"/>
    <w:rsid w:val="00D022A0"/>
    <w:rsid w:val="00D028F5"/>
    <w:rsid w:val="00D0371D"/>
    <w:rsid w:val="00D047A1"/>
    <w:rsid w:val="00D0525A"/>
    <w:rsid w:val="00D056DC"/>
    <w:rsid w:val="00D11C33"/>
    <w:rsid w:val="00D12AF4"/>
    <w:rsid w:val="00D15694"/>
    <w:rsid w:val="00D15B35"/>
    <w:rsid w:val="00D1684C"/>
    <w:rsid w:val="00D20064"/>
    <w:rsid w:val="00D20FAA"/>
    <w:rsid w:val="00D2215A"/>
    <w:rsid w:val="00D221C7"/>
    <w:rsid w:val="00D22955"/>
    <w:rsid w:val="00D235AA"/>
    <w:rsid w:val="00D2582B"/>
    <w:rsid w:val="00D265AA"/>
    <w:rsid w:val="00D26B4C"/>
    <w:rsid w:val="00D304D3"/>
    <w:rsid w:val="00D31934"/>
    <w:rsid w:val="00D31C03"/>
    <w:rsid w:val="00D324FD"/>
    <w:rsid w:val="00D34E10"/>
    <w:rsid w:val="00D37413"/>
    <w:rsid w:val="00D42868"/>
    <w:rsid w:val="00D43505"/>
    <w:rsid w:val="00D44BDE"/>
    <w:rsid w:val="00D45ADE"/>
    <w:rsid w:val="00D46351"/>
    <w:rsid w:val="00D500B3"/>
    <w:rsid w:val="00D502B4"/>
    <w:rsid w:val="00D51514"/>
    <w:rsid w:val="00D5211A"/>
    <w:rsid w:val="00D52350"/>
    <w:rsid w:val="00D53C3B"/>
    <w:rsid w:val="00D56852"/>
    <w:rsid w:val="00D571B3"/>
    <w:rsid w:val="00D60B0F"/>
    <w:rsid w:val="00D61CA7"/>
    <w:rsid w:val="00D6461E"/>
    <w:rsid w:val="00D6472B"/>
    <w:rsid w:val="00D649CC"/>
    <w:rsid w:val="00D65BAF"/>
    <w:rsid w:val="00D719E3"/>
    <w:rsid w:val="00D7230A"/>
    <w:rsid w:val="00D734B5"/>
    <w:rsid w:val="00D7545A"/>
    <w:rsid w:val="00D7650B"/>
    <w:rsid w:val="00D81DF3"/>
    <w:rsid w:val="00D834BB"/>
    <w:rsid w:val="00D854E1"/>
    <w:rsid w:val="00D85DEE"/>
    <w:rsid w:val="00D866BE"/>
    <w:rsid w:val="00D903AA"/>
    <w:rsid w:val="00D92F9E"/>
    <w:rsid w:val="00D954DE"/>
    <w:rsid w:val="00DA1AFC"/>
    <w:rsid w:val="00DA2174"/>
    <w:rsid w:val="00DA2BF5"/>
    <w:rsid w:val="00DA2CC8"/>
    <w:rsid w:val="00DA50CE"/>
    <w:rsid w:val="00DA635D"/>
    <w:rsid w:val="00DB0CCD"/>
    <w:rsid w:val="00DB15E8"/>
    <w:rsid w:val="00DB38F7"/>
    <w:rsid w:val="00DB4240"/>
    <w:rsid w:val="00DB654F"/>
    <w:rsid w:val="00DC098D"/>
    <w:rsid w:val="00DC172F"/>
    <w:rsid w:val="00DC3A51"/>
    <w:rsid w:val="00DC3ED6"/>
    <w:rsid w:val="00DC42B2"/>
    <w:rsid w:val="00DC53FB"/>
    <w:rsid w:val="00DC69C2"/>
    <w:rsid w:val="00DD51C0"/>
    <w:rsid w:val="00DD70B9"/>
    <w:rsid w:val="00DE0382"/>
    <w:rsid w:val="00DE0746"/>
    <w:rsid w:val="00DE1500"/>
    <w:rsid w:val="00DE1FF1"/>
    <w:rsid w:val="00DE294D"/>
    <w:rsid w:val="00DE2DE1"/>
    <w:rsid w:val="00DE3A55"/>
    <w:rsid w:val="00DE577B"/>
    <w:rsid w:val="00DE5E05"/>
    <w:rsid w:val="00DE61AD"/>
    <w:rsid w:val="00DE633F"/>
    <w:rsid w:val="00DE6A79"/>
    <w:rsid w:val="00DE6C86"/>
    <w:rsid w:val="00DE77FE"/>
    <w:rsid w:val="00DE7E3D"/>
    <w:rsid w:val="00DF0313"/>
    <w:rsid w:val="00DF2228"/>
    <w:rsid w:val="00DF25A8"/>
    <w:rsid w:val="00DF26A1"/>
    <w:rsid w:val="00DF3F69"/>
    <w:rsid w:val="00DF4965"/>
    <w:rsid w:val="00DF7D42"/>
    <w:rsid w:val="00E006F0"/>
    <w:rsid w:val="00E01A56"/>
    <w:rsid w:val="00E0330D"/>
    <w:rsid w:val="00E05086"/>
    <w:rsid w:val="00E05139"/>
    <w:rsid w:val="00E07F8B"/>
    <w:rsid w:val="00E10720"/>
    <w:rsid w:val="00E1367A"/>
    <w:rsid w:val="00E14724"/>
    <w:rsid w:val="00E1668D"/>
    <w:rsid w:val="00E16818"/>
    <w:rsid w:val="00E171E1"/>
    <w:rsid w:val="00E17280"/>
    <w:rsid w:val="00E17E47"/>
    <w:rsid w:val="00E20417"/>
    <w:rsid w:val="00E267DC"/>
    <w:rsid w:val="00E26890"/>
    <w:rsid w:val="00E32FC3"/>
    <w:rsid w:val="00E342C3"/>
    <w:rsid w:val="00E348A9"/>
    <w:rsid w:val="00E3644A"/>
    <w:rsid w:val="00E36A17"/>
    <w:rsid w:val="00E40919"/>
    <w:rsid w:val="00E420FA"/>
    <w:rsid w:val="00E42A88"/>
    <w:rsid w:val="00E45293"/>
    <w:rsid w:val="00E4769F"/>
    <w:rsid w:val="00E5037A"/>
    <w:rsid w:val="00E51877"/>
    <w:rsid w:val="00E51F74"/>
    <w:rsid w:val="00E53CA1"/>
    <w:rsid w:val="00E5441E"/>
    <w:rsid w:val="00E54E94"/>
    <w:rsid w:val="00E56558"/>
    <w:rsid w:val="00E60DE6"/>
    <w:rsid w:val="00E61357"/>
    <w:rsid w:val="00E6138B"/>
    <w:rsid w:val="00E6253E"/>
    <w:rsid w:val="00E648AE"/>
    <w:rsid w:val="00E64A08"/>
    <w:rsid w:val="00E64A6D"/>
    <w:rsid w:val="00E65B1C"/>
    <w:rsid w:val="00E65B8F"/>
    <w:rsid w:val="00E676A1"/>
    <w:rsid w:val="00E7009E"/>
    <w:rsid w:val="00E710E9"/>
    <w:rsid w:val="00E71734"/>
    <w:rsid w:val="00E74052"/>
    <w:rsid w:val="00E7498F"/>
    <w:rsid w:val="00E76DD3"/>
    <w:rsid w:val="00E8250F"/>
    <w:rsid w:val="00E82564"/>
    <w:rsid w:val="00E827CE"/>
    <w:rsid w:val="00E831B0"/>
    <w:rsid w:val="00E834E3"/>
    <w:rsid w:val="00E83E34"/>
    <w:rsid w:val="00E85ACB"/>
    <w:rsid w:val="00E86DE7"/>
    <w:rsid w:val="00E87C61"/>
    <w:rsid w:val="00E90159"/>
    <w:rsid w:val="00E92B4C"/>
    <w:rsid w:val="00E94EA3"/>
    <w:rsid w:val="00E9670D"/>
    <w:rsid w:val="00E968A8"/>
    <w:rsid w:val="00EA0AA2"/>
    <w:rsid w:val="00EA14E2"/>
    <w:rsid w:val="00EA1C90"/>
    <w:rsid w:val="00EA285F"/>
    <w:rsid w:val="00EA30A0"/>
    <w:rsid w:val="00EA4D15"/>
    <w:rsid w:val="00EA6C26"/>
    <w:rsid w:val="00EB1952"/>
    <w:rsid w:val="00EB39F5"/>
    <w:rsid w:val="00EB559C"/>
    <w:rsid w:val="00EB5B1C"/>
    <w:rsid w:val="00EB7FBB"/>
    <w:rsid w:val="00EC12FF"/>
    <w:rsid w:val="00EC1669"/>
    <w:rsid w:val="00EC1BB8"/>
    <w:rsid w:val="00EC2D47"/>
    <w:rsid w:val="00EC423D"/>
    <w:rsid w:val="00EC44FA"/>
    <w:rsid w:val="00EC5637"/>
    <w:rsid w:val="00EC6218"/>
    <w:rsid w:val="00EC653B"/>
    <w:rsid w:val="00ED1383"/>
    <w:rsid w:val="00ED3550"/>
    <w:rsid w:val="00ED3DD5"/>
    <w:rsid w:val="00ED5CE8"/>
    <w:rsid w:val="00ED6A52"/>
    <w:rsid w:val="00EE0253"/>
    <w:rsid w:val="00EE06F2"/>
    <w:rsid w:val="00EE0F9F"/>
    <w:rsid w:val="00EE12BF"/>
    <w:rsid w:val="00EE1AB1"/>
    <w:rsid w:val="00EE3D89"/>
    <w:rsid w:val="00EE61E0"/>
    <w:rsid w:val="00EE6FE2"/>
    <w:rsid w:val="00EE74A1"/>
    <w:rsid w:val="00EF019C"/>
    <w:rsid w:val="00EF370C"/>
    <w:rsid w:val="00EF5877"/>
    <w:rsid w:val="00EF591C"/>
    <w:rsid w:val="00EF5D96"/>
    <w:rsid w:val="00EF632C"/>
    <w:rsid w:val="00EF79C5"/>
    <w:rsid w:val="00F03274"/>
    <w:rsid w:val="00F0403C"/>
    <w:rsid w:val="00F0429C"/>
    <w:rsid w:val="00F0481C"/>
    <w:rsid w:val="00F059D8"/>
    <w:rsid w:val="00F061EE"/>
    <w:rsid w:val="00F06C72"/>
    <w:rsid w:val="00F07718"/>
    <w:rsid w:val="00F07E3A"/>
    <w:rsid w:val="00F125F6"/>
    <w:rsid w:val="00F131D7"/>
    <w:rsid w:val="00F132A0"/>
    <w:rsid w:val="00F13680"/>
    <w:rsid w:val="00F148D8"/>
    <w:rsid w:val="00F21C3E"/>
    <w:rsid w:val="00F23A71"/>
    <w:rsid w:val="00F2570F"/>
    <w:rsid w:val="00F27365"/>
    <w:rsid w:val="00F275A2"/>
    <w:rsid w:val="00F30F80"/>
    <w:rsid w:val="00F3488C"/>
    <w:rsid w:val="00F35681"/>
    <w:rsid w:val="00F372E4"/>
    <w:rsid w:val="00F37B95"/>
    <w:rsid w:val="00F418D1"/>
    <w:rsid w:val="00F41BE5"/>
    <w:rsid w:val="00F4258F"/>
    <w:rsid w:val="00F42C34"/>
    <w:rsid w:val="00F42CA2"/>
    <w:rsid w:val="00F43335"/>
    <w:rsid w:val="00F4345C"/>
    <w:rsid w:val="00F45922"/>
    <w:rsid w:val="00F45B7F"/>
    <w:rsid w:val="00F46C73"/>
    <w:rsid w:val="00F47F00"/>
    <w:rsid w:val="00F53310"/>
    <w:rsid w:val="00F53C97"/>
    <w:rsid w:val="00F54A05"/>
    <w:rsid w:val="00F55182"/>
    <w:rsid w:val="00F559A5"/>
    <w:rsid w:val="00F56A5F"/>
    <w:rsid w:val="00F603FC"/>
    <w:rsid w:val="00F60553"/>
    <w:rsid w:val="00F617AD"/>
    <w:rsid w:val="00F63F0B"/>
    <w:rsid w:val="00F64648"/>
    <w:rsid w:val="00F64E30"/>
    <w:rsid w:val="00F66FC3"/>
    <w:rsid w:val="00F67089"/>
    <w:rsid w:val="00F724D6"/>
    <w:rsid w:val="00F728BA"/>
    <w:rsid w:val="00F743EA"/>
    <w:rsid w:val="00F762BD"/>
    <w:rsid w:val="00F7652D"/>
    <w:rsid w:val="00F76973"/>
    <w:rsid w:val="00F76B9D"/>
    <w:rsid w:val="00F77D84"/>
    <w:rsid w:val="00F81FB0"/>
    <w:rsid w:val="00F8353F"/>
    <w:rsid w:val="00F85372"/>
    <w:rsid w:val="00F85E78"/>
    <w:rsid w:val="00F869FE"/>
    <w:rsid w:val="00F86C61"/>
    <w:rsid w:val="00F87037"/>
    <w:rsid w:val="00F872EC"/>
    <w:rsid w:val="00F91C65"/>
    <w:rsid w:val="00F92291"/>
    <w:rsid w:val="00F93C2A"/>
    <w:rsid w:val="00F93CA9"/>
    <w:rsid w:val="00F93EEC"/>
    <w:rsid w:val="00F9412A"/>
    <w:rsid w:val="00F943E8"/>
    <w:rsid w:val="00F968C2"/>
    <w:rsid w:val="00FA0C82"/>
    <w:rsid w:val="00FA0F62"/>
    <w:rsid w:val="00FA191E"/>
    <w:rsid w:val="00FA212F"/>
    <w:rsid w:val="00FA2934"/>
    <w:rsid w:val="00FA3194"/>
    <w:rsid w:val="00FA3A75"/>
    <w:rsid w:val="00FA48D0"/>
    <w:rsid w:val="00FA494B"/>
    <w:rsid w:val="00FA5038"/>
    <w:rsid w:val="00FA6F2A"/>
    <w:rsid w:val="00FA737D"/>
    <w:rsid w:val="00FB0E84"/>
    <w:rsid w:val="00FB254F"/>
    <w:rsid w:val="00FB2EA6"/>
    <w:rsid w:val="00FB3E89"/>
    <w:rsid w:val="00FB5391"/>
    <w:rsid w:val="00FB57BD"/>
    <w:rsid w:val="00FB5DF0"/>
    <w:rsid w:val="00FB6DA1"/>
    <w:rsid w:val="00FB7457"/>
    <w:rsid w:val="00FC2013"/>
    <w:rsid w:val="00FC2156"/>
    <w:rsid w:val="00FC2237"/>
    <w:rsid w:val="00FC48DA"/>
    <w:rsid w:val="00FC49E2"/>
    <w:rsid w:val="00FC649F"/>
    <w:rsid w:val="00FD049E"/>
    <w:rsid w:val="00FD087A"/>
    <w:rsid w:val="00FD17C6"/>
    <w:rsid w:val="00FD1E9C"/>
    <w:rsid w:val="00FD3A53"/>
    <w:rsid w:val="00FD4021"/>
    <w:rsid w:val="00FD4630"/>
    <w:rsid w:val="00FD4B04"/>
    <w:rsid w:val="00FD5059"/>
    <w:rsid w:val="00FD5277"/>
    <w:rsid w:val="00FD796C"/>
    <w:rsid w:val="00FD7CAD"/>
    <w:rsid w:val="00FE1698"/>
    <w:rsid w:val="00FE2A2B"/>
    <w:rsid w:val="00FE2E0B"/>
    <w:rsid w:val="00FE2F07"/>
    <w:rsid w:val="00FE5205"/>
    <w:rsid w:val="00FE5336"/>
    <w:rsid w:val="00FE643E"/>
    <w:rsid w:val="00FE7966"/>
    <w:rsid w:val="00FF0332"/>
    <w:rsid w:val="00FF41F9"/>
    <w:rsid w:val="00FF68F5"/>
    <w:rsid w:val="00FF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2EC03EFA1009D0FB6744F209702C20379FA06EE067721119285FA21sEe3G" TargetMode="External"/><Relationship Id="rId13" Type="http://schemas.openxmlformats.org/officeDocument/2006/relationships/hyperlink" Target="consultantplus://offline/ref=4632EC03EFA1009D0FB67541359702C2037EF507E8097721119285FA21sEe3G" TargetMode="External"/><Relationship Id="rId18" Type="http://schemas.openxmlformats.org/officeDocument/2006/relationships/hyperlink" Target="consultantplus://offline/ref=4632EC03EFA1009D0FB6744F209702C20379FA06EE067721119285FA21E3373E03791AE9F1BC418DsEe7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632EC03EFA1009D0FB6744F209702C20379F506EB0D7721119285FA21sEe3G" TargetMode="External"/><Relationship Id="rId12" Type="http://schemas.openxmlformats.org/officeDocument/2006/relationships/hyperlink" Target="consultantplus://offline/ref=4632EC03EFA1009D0FB67541359702C20379F202E60C7721119285FA21sEe3G" TargetMode="External"/><Relationship Id="rId17" Type="http://schemas.openxmlformats.org/officeDocument/2006/relationships/hyperlink" Target="consultantplus://offline/ref=4632EC03EFA1009D0FB6744F209702C20379FA06EE067721119285FA21sEe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32EC03EFA1009D0FB6744F209702C20379F506EB0D7721119285FA21sEe3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2EC03EFA1009D0FB6744F209702C20379FA06EE067721119285FA21E3373E03791AE9F1BC438CsEe2G" TargetMode="External"/><Relationship Id="rId11" Type="http://schemas.openxmlformats.org/officeDocument/2006/relationships/hyperlink" Target="consultantplus://offline/ref=4632EC03EFA1009D0FB67541359702C20378FB05ED0C7721119285FA21sEe3G" TargetMode="External"/><Relationship Id="rId5" Type="http://schemas.openxmlformats.org/officeDocument/2006/relationships/hyperlink" Target="consultantplus://offline/ref=4632EC03EFA1009D0FB6744F209702C20379FA06EE067721119285FA21sEe3G" TargetMode="External"/><Relationship Id="rId15" Type="http://schemas.openxmlformats.org/officeDocument/2006/relationships/hyperlink" Target="consultantplus://offline/ref=4632EC03EFA1009D0FB67541359702C2037FF002E60B7721119285FA21sEe3G" TargetMode="External"/><Relationship Id="rId10" Type="http://schemas.openxmlformats.org/officeDocument/2006/relationships/hyperlink" Target="consultantplus://offline/ref=4632EC03EFA1009D0FB67541359702C20378F300EC0A7721119285FA21sEe3G" TargetMode="External"/><Relationship Id="rId19" Type="http://schemas.openxmlformats.org/officeDocument/2006/relationships/hyperlink" Target="consultantplus://offline/ref=4632EC03EFA1009D0FB6744F209702C20379FA06EE067721119285FA21E3373E03791AE9F1BC418DsEe7G" TargetMode="External"/><Relationship Id="rId4" Type="http://schemas.openxmlformats.org/officeDocument/2006/relationships/hyperlink" Target="consultantplus://offline/ref=4632EC03EFA1009D0FB6744F209702C20379F506EB0D7721119285FA21sEe3G" TargetMode="External"/><Relationship Id="rId9" Type="http://schemas.openxmlformats.org/officeDocument/2006/relationships/hyperlink" Target="consultantplus://offline/ref=4632EC03EFA1009D0FB67541359702C2037FF005E90B7721119285FA21sEe3G" TargetMode="External"/><Relationship Id="rId14" Type="http://schemas.openxmlformats.org/officeDocument/2006/relationships/hyperlink" Target="consultantplus://offline/ref=4632EC03EFA1009D0FB67541359702C2037FF106E6087721119285FA21sEe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4639</Words>
  <Characters>26447</Characters>
  <Application>Microsoft Office Word</Application>
  <DocSecurity>0</DocSecurity>
  <Lines>220</Lines>
  <Paragraphs>62</Paragraphs>
  <ScaleCrop>false</ScaleCrop>
  <Company/>
  <LinksUpToDate>false</LinksUpToDate>
  <CharactersWithSpaces>31024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МОСКОВСКОЙ ОБЛАСТИ</dc:title>
  <dc:creator>me_0702</dc:creator>
  <cp:lastModifiedBy>Забудняк СВ</cp:lastModifiedBy>
  <cp:revision>2</cp:revision>
  <dcterms:created xsi:type="dcterms:W3CDTF">2016-07-13T11:07:00Z</dcterms:created>
  <dcterms:modified xsi:type="dcterms:W3CDTF">2016-07-13T11:07:00Z</dcterms:modified>
</cp:coreProperties>
</file>